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FB9" w:rsidRPr="00536F8E" w:rsidRDefault="007F0FB9" w:rsidP="00536F8E">
      <w:pPr>
        <w:spacing w:after="0" w:line="23" w:lineRule="atLeast"/>
        <w:ind w:left="-709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t>РАЗДЕЛ 1. ПОЯСНИТЕЛЬНАЯ ЗАПИСКА</w:t>
      </w:r>
    </w:p>
    <w:p w:rsidR="007F0FB9" w:rsidRPr="00AA6343" w:rsidRDefault="007F0FB9" w:rsidP="00AA6343">
      <w:pPr>
        <w:pStyle w:val="8"/>
        <w:widowControl w:val="0"/>
        <w:numPr>
          <w:ilvl w:val="7"/>
          <w:numId w:val="16"/>
        </w:numPr>
        <w:tabs>
          <w:tab w:val="clear" w:pos="1440"/>
          <w:tab w:val="left" w:pos="6480"/>
        </w:tabs>
        <w:spacing w:before="0" w:after="0" w:line="23" w:lineRule="atLeast"/>
        <w:ind w:left="0" w:firstLine="567"/>
        <w:jc w:val="both"/>
        <w:rPr>
          <w:i w:val="0"/>
        </w:rPr>
      </w:pPr>
      <w:r>
        <w:rPr>
          <w:i w:val="0"/>
          <w:color w:val="000000"/>
        </w:rPr>
        <w:t xml:space="preserve">     Рабочая программа</w:t>
      </w:r>
      <w:r w:rsidRPr="00536F8E">
        <w:rPr>
          <w:i w:val="0"/>
          <w:color w:val="000000"/>
        </w:rPr>
        <w:t xml:space="preserve"> основного общего обра</w:t>
      </w:r>
      <w:r>
        <w:rPr>
          <w:i w:val="0"/>
          <w:color w:val="000000"/>
        </w:rPr>
        <w:t>зования по математике составлена</w:t>
      </w:r>
      <w:r w:rsidRPr="00536F8E">
        <w:rPr>
          <w:i w:val="0"/>
          <w:color w:val="000000"/>
        </w:rPr>
        <w:t xml:space="preserve"> на основе </w:t>
      </w:r>
      <w:r w:rsidRPr="00536F8E">
        <w:rPr>
          <w:i w:val="0"/>
        </w:rPr>
        <w:t>примерной программы основного общего образования с учётом требований федерального компонента государственного стандарта общего образования, программы</w:t>
      </w:r>
      <w:r>
        <w:rPr>
          <w:i w:val="0"/>
        </w:rPr>
        <w:t xml:space="preserve"> общеобразовательных учреждений</w:t>
      </w:r>
      <w:r w:rsidRPr="00536F8E">
        <w:rPr>
          <w:i w:val="0"/>
        </w:rPr>
        <w:t xml:space="preserve"> </w:t>
      </w:r>
      <w:r>
        <w:rPr>
          <w:i w:val="0"/>
        </w:rPr>
        <w:t>«</w:t>
      </w:r>
      <w:r w:rsidRPr="00536F8E">
        <w:rPr>
          <w:i w:val="0"/>
        </w:rPr>
        <w:t>Алгебра 7-9</w:t>
      </w:r>
      <w:r>
        <w:rPr>
          <w:i w:val="0"/>
        </w:rPr>
        <w:t xml:space="preserve"> </w:t>
      </w:r>
      <w:r w:rsidRPr="00536F8E">
        <w:rPr>
          <w:i w:val="0"/>
        </w:rPr>
        <w:t xml:space="preserve">классы. Составитель: </w:t>
      </w:r>
      <w:proofErr w:type="spellStart"/>
      <w:r w:rsidRPr="00536F8E">
        <w:rPr>
          <w:i w:val="0"/>
        </w:rPr>
        <w:t>Т.А.Бур</w:t>
      </w:r>
      <w:r>
        <w:rPr>
          <w:i w:val="0"/>
        </w:rPr>
        <w:t>мистрова</w:t>
      </w:r>
      <w:proofErr w:type="spellEnd"/>
      <w:r>
        <w:rPr>
          <w:i w:val="0"/>
        </w:rPr>
        <w:t xml:space="preserve">. Москва. </w:t>
      </w:r>
      <w:proofErr w:type="gramStart"/>
      <w:r>
        <w:rPr>
          <w:i w:val="0"/>
        </w:rPr>
        <w:t xml:space="preserve">«Просвещение» </w:t>
      </w:r>
      <w:r w:rsidRPr="00536F8E">
        <w:rPr>
          <w:i w:val="0"/>
        </w:rPr>
        <w:t>2009г.</w:t>
      </w:r>
      <w:r>
        <w:rPr>
          <w:i w:val="0"/>
        </w:rPr>
        <w:t>»</w:t>
      </w:r>
      <w:r w:rsidRPr="00536F8E">
        <w:rPr>
          <w:i w:val="0"/>
        </w:rPr>
        <w:t>, авторской программа по алгебре для</w:t>
      </w:r>
      <w:r>
        <w:rPr>
          <w:i w:val="0"/>
        </w:rPr>
        <w:t xml:space="preserve"> </w:t>
      </w:r>
      <w:r w:rsidRPr="00536F8E">
        <w:rPr>
          <w:i w:val="0"/>
        </w:rPr>
        <w:t>7- 9 класса</w:t>
      </w:r>
      <w:r>
        <w:rPr>
          <w:i w:val="0"/>
        </w:rPr>
        <w:t xml:space="preserve"> авт.</w:t>
      </w:r>
      <w:r w:rsidRPr="00536F8E">
        <w:rPr>
          <w:i w:val="0"/>
        </w:rPr>
        <w:t xml:space="preserve"> </w:t>
      </w:r>
      <w:proofErr w:type="spellStart"/>
      <w:r w:rsidRPr="00536F8E">
        <w:rPr>
          <w:i w:val="0"/>
        </w:rPr>
        <w:t>Ю.Н.Макарычев</w:t>
      </w:r>
      <w:proofErr w:type="spellEnd"/>
      <w:r w:rsidRPr="00536F8E">
        <w:rPr>
          <w:i w:val="0"/>
        </w:rPr>
        <w:t xml:space="preserve">, </w:t>
      </w:r>
      <w:proofErr w:type="spellStart"/>
      <w:r w:rsidRPr="00536F8E">
        <w:rPr>
          <w:i w:val="0"/>
        </w:rPr>
        <w:t>Н.Г.Миндюк</w:t>
      </w:r>
      <w:proofErr w:type="spellEnd"/>
      <w:r w:rsidRPr="00536F8E">
        <w:rPr>
          <w:i w:val="0"/>
        </w:rPr>
        <w:t xml:space="preserve">,  </w:t>
      </w:r>
      <w:proofErr w:type="spellStart"/>
      <w:r w:rsidRPr="00536F8E">
        <w:rPr>
          <w:i w:val="0"/>
        </w:rPr>
        <w:t>К.И.Нешков</w:t>
      </w:r>
      <w:proofErr w:type="spellEnd"/>
      <w:r w:rsidRPr="00536F8E">
        <w:rPr>
          <w:i w:val="0"/>
        </w:rPr>
        <w:t xml:space="preserve">, </w:t>
      </w:r>
      <w:proofErr w:type="spellStart"/>
      <w:r w:rsidRPr="00536F8E">
        <w:rPr>
          <w:i w:val="0"/>
        </w:rPr>
        <w:t>С.Б.Суворова</w:t>
      </w:r>
      <w:proofErr w:type="spellEnd"/>
      <w:r w:rsidRPr="00536F8E">
        <w:rPr>
          <w:i w:val="0"/>
        </w:rPr>
        <w:t>., авторской программы по алгебре для 7-9</w:t>
      </w:r>
      <w:r>
        <w:rPr>
          <w:i w:val="0"/>
        </w:rPr>
        <w:t xml:space="preserve"> </w:t>
      </w:r>
      <w:r w:rsidRPr="00536F8E">
        <w:rPr>
          <w:i w:val="0"/>
        </w:rPr>
        <w:t>класса</w:t>
      </w:r>
      <w:r w:rsidRPr="00536F8E">
        <w:rPr>
          <w:i w:val="0"/>
          <w:color w:val="000000"/>
          <w:spacing w:val="-20"/>
          <w:w w:val="90"/>
        </w:rPr>
        <w:t xml:space="preserve"> </w:t>
      </w:r>
      <w:r w:rsidRPr="00536F8E">
        <w:rPr>
          <w:i w:val="0"/>
        </w:rPr>
        <w:t xml:space="preserve">под редакцией Г.В. Дорофеева, </w:t>
      </w:r>
      <w:proofErr w:type="spellStart"/>
      <w:r w:rsidRPr="00536F8E">
        <w:rPr>
          <w:i w:val="0"/>
        </w:rPr>
        <w:t>С.Б.Суворовой</w:t>
      </w:r>
      <w:proofErr w:type="spellEnd"/>
      <w:r w:rsidRPr="00536F8E">
        <w:rPr>
          <w:i w:val="0"/>
        </w:rPr>
        <w:t xml:space="preserve">, </w:t>
      </w:r>
      <w:proofErr w:type="spellStart"/>
      <w:r w:rsidRPr="00536F8E">
        <w:rPr>
          <w:i w:val="0"/>
        </w:rPr>
        <w:t>Е.А.Бунимовича</w:t>
      </w:r>
      <w:proofErr w:type="spellEnd"/>
      <w:r w:rsidRPr="00536F8E">
        <w:rPr>
          <w:i w:val="0"/>
        </w:rPr>
        <w:t xml:space="preserve">, </w:t>
      </w:r>
      <w:proofErr w:type="spellStart"/>
      <w:r w:rsidRPr="00536F8E">
        <w:rPr>
          <w:i w:val="0"/>
        </w:rPr>
        <w:t>Л.В.Кузнецовой</w:t>
      </w:r>
      <w:proofErr w:type="spellEnd"/>
      <w:r w:rsidRPr="00536F8E">
        <w:rPr>
          <w:i w:val="0"/>
        </w:rPr>
        <w:t xml:space="preserve">, </w:t>
      </w:r>
      <w:r w:rsidRPr="00536F8E">
        <w:rPr>
          <w:rStyle w:val="c5c13"/>
          <w:b/>
          <w:bCs/>
          <w:i w:val="0"/>
          <w:color w:val="000000"/>
        </w:rPr>
        <w:t xml:space="preserve"> </w:t>
      </w:r>
      <w:r w:rsidRPr="00536F8E">
        <w:rPr>
          <w:i w:val="0"/>
        </w:rPr>
        <w:t>авторской программы</w:t>
      </w:r>
      <w:r w:rsidRPr="00536F8E">
        <w:rPr>
          <w:i w:val="0"/>
          <w:spacing w:val="-20"/>
          <w:w w:val="90"/>
        </w:rPr>
        <w:t xml:space="preserve">  </w:t>
      </w:r>
      <w:r w:rsidRPr="00536F8E">
        <w:rPr>
          <w:i w:val="0"/>
        </w:rPr>
        <w:t xml:space="preserve">под редакцией Л.С. </w:t>
      </w:r>
      <w:proofErr w:type="spellStart"/>
      <w:r w:rsidRPr="00536F8E">
        <w:rPr>
          <w:i w:val="0"/>
        </w:rPr>
        <w:t>Атанасяна</w:t>
      </w:r>
      <w:proofErr w:type="spellEnd"/>
      <w:r w:rsidRPr="00536F8E">
        <w:rPr>
          <w:i w:val="0"/>
        </w:rPr>
        <w:t xml:space="preserve">, В.Ф. </w:t>
      </w:r>
      <w:proofErr w:type="spellStart"/>
      <w:r w:rsidRPr="00536F8E">
        <w:rPr>
          <w:i w:val="0"/>
        </w:rPr>
        <w:t>Бутузова</w:t>
      </w:r>
      <w:proofErr w:type="spellEnd"/>
      <w:r w:rsidRPr="00536F8E">
        <w:rPr>
          <w:i w:val="0"/>
        </w:rPr>
        <w:t>, С.Б. Кадомцева и</w:t>
      </w:r>
      <w:r>
        <w:rPr>
          <w:i w:val="0"/>
        </w:rPr>
        <w:t xml:space="preserve"> др.  «Программа</w:t>
      </w:r>
      <w:proofErr w:type="gramEnd"/>
      <w:r>
        <w:rPr>
          <w:i w:val="0"/>
        </w:rPr>
        <w:t xml:space="preserve"> по геометрии».</w:t>
      </w:r>
    </w:p>
    <w:p w:rsidR="007F0FB9" w:rsidRPr="0027229B" w:rsidRDefault="007F0FB9" w:rsidP="00AA6343">
      <w:pPr>
        <w:pStyle w:val="8"/>
        <w:widowControl w:val="0"/>
        <w:numPr>
          <w:ilvl w:val="7"/>
          <w:numId w:val="16"/>
        </w:numPr>
        <w:tabs>
          <w:tab w:val="clear" w:pos="1440"/>
          <w:tab w:val="left" w:pos="6480"/>
        </w:tabs>
        <w:spacing w:before="0" w:after="0" w:line="23" w:lineRule="atLeast"/>
        <w:ind w:left="0" w:firstLine="567"/>
        <w:jc w:val="both"/>
        <w:rPr>
          <w:i w:val="0"/>
        </w:rPr>
      </w:pPr>
      <w:r w:rsidRPr="0027229B">
        <w:rPr>
          <w:i w:val="0"/>
          <w:color w:val="000000"/>
        </w:rPr>
        <w:t xml:space="preserve">  Сознательное овладение учащимися системой алгебраических знаний и умений необходимо в повседневной жизни для изучения смежных дисциплин и продолжения образования.</w:t>
      </w:r>
    </w:p>
    <w:p w:rsidR="007F0FB9" w:rsidRPr="00536F8E" w:rsidRDefault="007F0FB9" w:rsidP="00536F8E">
      <w:pPr>
        <w:spacing w:after="0" w:line="23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Практическая значимость школьного курса математики обусловлена тем, что её объектом являются количественные от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ношения и пространственные формы действительного мира. Математическая подготовка необходима для понимания принципов устройства и использования современной техники, восприятия научных и техни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ческих понятий и идей. Математика является языком науки и техники. С её помощью моделируются и изучаются явления и процессы, происходящие в природе.</w:t>
      </w:r>
    </w:p>
    <w:p w:rsidR="007F0FB9" w:rsidRPr="00536F8E" w:rsidRDefault="007F0FB9" w:rsidP="00536F8E">
      <w:pPr>
        <w:spacing w:after="0" w:line="23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Математика является одним из опорных предметов основной школы: она обеспечивает изучение других дисциплин. В первую очередь это относится к предметам естественнонаучного цикла, в частности к физике. Развитие логического мышления учащихся при обучении алгебре способствует усвоению предметов гуманитарного цикла. Практические умения и навыки алгебраического характера необходимы для трудовой и профессиональной подготовки школьников.</w:t>
      </w:r>
    </w:p>
    <w:p w:rsidR="007F0FB9" w:rsidRPr="00536F8E" w:rsidRDefault="007F0FB9" w:rsidP="00536F8E">
      <w:pPr>
        <w:spacing w:after="0" w:line="23" w:lineRule="atLeast"/>
        <w:ind w:firstLine="425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 xml:space="preserve">Развитие у учащихся правильных представлений о сущности и происхождении  </w:t>
      </w:r>
      <w:proofErr w:type="gramStart"/>
      <w:r w:rsidRPr="00536F8E">
        <w:rPr>
          <w:rFonts w:ascii="Times New Roman" w:hAnsi="Times New Roman"/>
          <w:color w:val="000000"/>
          <w:sz w:val="24"/>
          <w:szCs w:val="24"/>
        </w:rPr>
        <w:t>математических абстракций, соотношении реального и идеального, характере отражения математической наукой явлений и процессов реального мира, месте математики в системе наук и роли математического моделирования в научном познании и в практике способствует формированию научного мировоззрения учащихся и качеств мышления, необходимых для адаптации в современном информационном обществе.</w:t>
      </w:r>
      <w:r w:rsidRPr="00536F8E">
        <w:rPr>
          <w:rFonts w:ascii="Times New Roman" w:hAnsi="Times New Roman"/>
          <w:sz w:val="24"/>
          <w:szCs w:val="24"/>
        </w:rPr>
        <w:t xml:space="preserve">  </w:t>
      </w:r>
      <w:proofErr w:type="gramEnd"/>
    </w:p>
    <w:p w:rsidR="007F0FB9" w:rsidRPr="00536F8E" w:rsidRDefault="007F0FB9" w:rsidP="00536F8E">
      <w:pPr>
        <w:spacing w:after="0" w:line="23" w:lineRule="atLeast"/>
        <w:ind w:firstLine="425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Требуя от учащихся умственных и волевых усилий, концентрации внимания, активности развитого воображения, математика развивает нравственные черты личности (настойчивость, целеустремлённость, творческую активность, самостоятельность, ответственность, трудолюбие, дисциплину и критичность мышления) и умение аргументировано отстаивать свои взгляды и убеждения, а также способность принимать самостоятельные решения.</w:t>
      </w:r>
    </w:p>
    <w:p w:rsidR="007F0FB9" w:rsidRDefault="007F0FB9" w:rsidP="00AA6343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Изучение алгебры, функций, вероятности и статистики и геометрии существенно расширяет кругозор учащихся, знакомя их с индукцией и дедукцией, обобщением и конкретизацией, анализом и синтезом, классификацией и систематизацией, абстрагированием, аналогией. Активное использование задач на всех этапах учебного процесса развивает творческие способности школьников.</w:t>
      </w:r>
    </w:p>
    <w:p w:rsidR="007F0FB9" w:rsidRDefault="007F0FB9" w:rsidP="00AA6343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Изучение математики позволяет формировать умения и навыки умственного труда – планирование своей работы, поиск рациональных путей её выполнения, критическая оценка результатов. В процессе изучения математики школьники должны научиться излагать свои мысли ясно и исчерпывающе, лаконично и ёмко, приобрести навыки чёткого, аккуратного и грамотного выполнения математических записей.</w:t>
      </w:r>
    </w:p>
    <w:p w:rsidR="007F0FB9" w:rsidRPr="00AA6343" w:rsidRDefault="007F0FB9" w:rsidP="00AA6343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 xml:space="preserve">Важнейшей задачей школьного курса математики является развитие логического мышления учащихся. Сами объекты математических умозаключений и принятые в математике правила их конструирования способствуют формированию умений обосновывать и доказывать суждения, приводить чёткие определения, развивают логическую интуицию, кратко и наглядно раскрывают механизм логических построений и учат их применению. Тем самым математика занимает одно из ведущих мест в формировании научно-теоретического мышления школьников. Раскрывая внутреннюю гармонию </w:t>
      </w:r>
      <w:r w:rsidRPr="00536F8E">
        <w:rPr>
          <w:rFonts w:ascii="Times New Roman" w:hAnsi="Times New Roman"/>
          <w:color w:val="000000"/>
          <w:sz w:val="24"/>
          <w:szCs w:val="24"/>
        </w:rPr>
        <w:lastRenderedPageBreak/>
        <w:t>математики, формируя понимание красоты и изящества математических рассуждений, математика вносит значительный вклад в эстетическое воспитание учащихся. Изучение геометрии развивает воображение школьников, существенно обогащает и развивает их пространственные представления.</w:t>
      </w:r>
    </w:p>
    <w:p w:rsidR="007F0FB9" w:rsidRPr="00536F8E" w:rsidRDefault="007F0FB9" w:rsidP="00536F8E">
      <w:pPr>
        <w:spacing w:before="100" w:beforeAutospacing="1" w:after="0" w:line="2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br w:type="page"/>
      </w: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РАЗДЕЛ 2. ОБЩАЯ ХАРАКТЕРИСТИКА КУРСА</w:t>
      </w: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ind w:firstLine="425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В курсе математики можно выделить следующие основные содержательные линии: арифметика; алгебра; функции; вероятность и статистика, и геометрия. Наряду с этим в содержание включе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 xml:space="preserve">ны два дополнительных методологических раздела: логика и множества; математика в историческом развитии, что связано с реализацией целей </w:t>
      </w:r>
      <w:proofErr w:type="spellStart"/>
      <w:r w:rsidRPr="00536F8E">
        <w:rPr>
          <w:rFonts w:ascii="Times New Roman" w:hAnsi="Times New Roman"/>
          <w:color w:val="000000"/>
          <w:sz w:val="24"/>
          <w:szCs w:val="24"/>
        </w:rPr>
        <w:t>общеинтеллектуального</w:t>
      </w:r>
      <w:proofErr w:type="spellEnd"/>
      <w:r w:rsidRPr="00536F8E">
        <w:rPr>
          <w:rFonts w:ascii="Times New Roman" w:hAnsi="Times New Roman"/>
          <w:color w:val="000000"/>
          <w:sz w:val="24"/>
          <w:szCs w:val="24"/>
        </w:rPr>
        <w:t xml:space="preserve"> и общекуль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турного развития учащихся. Содержание каждого из этих разделов разворачивается в содержательно-методическую линию, пронизывающую все основные содержательные линии. При этом первая линия – «Логика и множества» – служит цели овладения учащимися некоторыми элементами универсального математического языка, вторая – «Математика в историческом развитии» – способствует созданию общекультурного, гуманитарного фона изучения курса.</w:t>
      </w:r>
    </w:p>
    <w:p w:rsidR="007F0FB9" w:rsidRPr="00536F8E" w:rsidRDefault="007F0FB9" w:rsidP="00536F8E">
      <w:pPr>
        <w:spacing w:after="0" w:line="23" w:lineRule="atLeast"/>
        <w:ind w:firstLine="425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Содержание линии «Арифметика» служит базой для дальнейшего изучения учащимися математики, способствует раз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витию их логического мышления, формированию умения пользоваться алгоритмами, а также приобретению практиче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ских навыков, необходимых в повседневной жизни. Развитие понятия о числе в основной школе связано с рациональны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ми и иррациональными числами, формированием первичных представлений о действительном числе.</w:t>
      </w:r>
    </w:p>
    <w:p w:rsidR="007F0FB9" w:rsidRPr="00536F8E" w:rsidRDefault="007F0FB9" w:rsidP="00536F8E">
      <w:pPr>
        <w:spacing w:after="0" w:line="23" w:lineRule="atLeast"/>
        <w:ind w:firstLine="425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Содержание линии «Алгебра» способствует формированию у учащихся математического аппарата для решения задач из разделов математики, смежных предметов и окружающей ре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альности. Язык алгебры подчёркивает значение математики как языка для построения математических моделей процессов и явлений реального мира.</w:t>
      </w:r>
    </w:p>
    <w:p w:rsidR="007F0FB9" w:rsidRPr="00536F8E" w:rsidRDefault="007F0FB9" w:rsidP="00536F8E">
      <w:pPr>
        <w:spacing w:after="0" w:line="23" w:lineRule="atLeast"/>
        <w:ind w:firstLine="425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Развитие алгоритмического мышления, необходимого, в частности, для освоения курса информатики, и овладение навыками дедуктивных рассуждений также являются задачами изучения алгебры. Преобразование символьных форм вносит специфический вклад в развитие воображения учащихся, их способностей к математическому творчеству. В основной шко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ле материал группируется вокруг рациональных выражений.</w:t>
      </w:r>
    </w:p>
    <w:p w:rsidR="007F0FB9" w:rsidRPr="00536F8E" w:rsidRDefault="007F0FB9" w:rsidP="00536F8E">
      <w:pPr>
        <w:spacing w:after="0" w:line="23" w:lineRule="atLeast"/>
        <w:ind w:firstLine="425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Содержание раздела «Функции» нацелено на получение школьниками конкретных знаний о функции как важнейшей математической модели для описания и исследования разно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образных процессов. Изучение этого материала способствует развитию у учащихся умения использовать различные языки математики (словесный, символический, графический), вно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сит вклад в формирование представлений о роли математики в развитии цивилизации и культуры.</w:t>
      </w:r>
    </w:p>
    <w:p w:rsidR="007F0FB9" w:rsidRPr="00536F8E" w:rsidRDefault="007F0FB9" w:rsidP="00536F8E">
      <w:pPr>
        <w:spacing w:after="0" w:line="23" w:lineRule="atLeast"/>
        <w:ind w:firstLine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Раздел «Вероятность и статистика» — обязательный компо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 xml:space="preserve">нент школьного образования, усиливающий его прикладное и практическое значение. Этот материал </w:t>
      </w:r>
      <w:proofErr w:type="gramStart"/>
      <w:r w:rsidRPr="00536F8E">
        <w:rPr>
          <w:rFonts w:ascii="Times New Roman" w:hAnsi="Times New Roman"/>
          <w:color w:val="000000"/>
          <w:sz w:val="24"/>
          <w:szCs w:val="24"/>
        </w:rPr>
        <w:t>необходим</w:t>
      </w:r>
      <w:proofErr w:type="gramEnd"/>
      <w:r w:rsidRPr="00536F8E">
        <w:rPr>
          <w:rFonts w:ascii="Times New Roman" w:hAnsi="Times New Roman"/>
          <w:color w:val="000000"/>
          <w:sz w:val="24"/>
          <w:szCs w:val="24"/>
        </w:rPr>
        <w:t xml:space="preserve"> прежде все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го для формирования у учащихся функциональной грамотно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сти – умения воспринимать и критически анализировать информацию, представленную в различных формах, понимать вероятностный характер многих реальных зависимостей, про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изводить простейшие вероятностные расчёты. Изучение основ комбинаторики позволит учащемуся осуществлять рассмотре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ние случаев, перебор и подсчёт числа вариантов, в том чис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ле в простейших прикладных задачах.</w:t>
      </w:r>
      <w:r w:rsidRPr="00536F8E">
        <w:rPr>
          <w:rFonts w:ascii="Times New Roman" w:hAnsi="Times New Roman"/>
          <w:sz w:val="24"/>
          <w:szCs w:val="24"/>
        </w:rPr>
        <w:t xml:space="preserve"> </w:t>
      </w:r>
      <w:r w:rsidRPr="00536F8E">
        <w:rPr>
          <w:rFonts w:ascii="Times New Roman" w:hAnsi="Times New Roman"/>
          <w:color w:val="000000"/>
          <w:sz w:val="24"/>
          <w:szCs w:val="24"/>
        </w:rPr>
        <w:t>При изучении статистики и вероятности обогащаются пред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ставления о современной картине мира и методах его иссле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дования, формируется понимание роли статистики как источ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 xml:space="preserve">ника социально значимой </w:t>
      </w:r>
      <w:proofErr w:type="gramStart"/>
      <w:r w:rsidRPr="00536F8E">
        <w:rPr>
          <w:rFonts w:ascii="Times New Roman" w:hAnsi="Times New Roman"/>
          <w:color w:val="000000"/>
          <w:sz w:val="24"/>
          <w:szCs w:val="24"/>
        </w:rPr>
        <w:t>информации</w:t>
      </w:r>
      <w:proofErr w:type="gramEnd"/>
      <w:r w:rsidRPr="00536F8E">
        <w:rPr>
          <w:rFonts w:ascii="Times New Roman" w:hAnsi="Times New Roman"/>
          <w:color w:val="000000"/>
          <w:sz w:val="24"/>
          <w:szCs w:val="24"/>
        </w:rPr>
        <w:t xml:space="preserve"> и закладываются основы вероятностного мышления.</w:t>
      </w:r>
    </w:p>
    <w:p w:rsidR="007F0FB9" w:rsidRPr="00536F8E" w:rsidRDefault="007F0FB9" w:rsidP="00536F8E">
      <w:pPr>
        <w:spacing w:after="0" w:line="23" w:lineRule="atLeast"/>
        <w:ind w:firstLine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В курсе геометрии условно можно выделить следующие содержатель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ные линии: «Наглядная геометрия», «Геометрические фигуры», «Измерение геометрических величин», «Координаты», «Векто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ры», «Логика и множества», «Геометрия в историческом раз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 xml:space="preserve">витии». </w:t>
      </w:r>
    </w:p>
    <w:p w:rsidR="007F0FB9" w:rsidRPr="00536F8E" w:rsidRDefault="007F0FB9" w:rsidP="00536F8E">
      <w:pPr>
        <w:spacing w:after="0" w:line="23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lastRenderedPageBreak/>
        <w:t>Материал, относящийся к линии «Наглядная геометрия» (элементы наглядной стереометрии) способствует развитию пространственных представлений учащихся в рамках изучения планиметрии.</w:t>
      </w:r>
    </w:p>
    <w:p w:rsidR="007F0FB9" w:rsidRPr="00536F8E" w:rsidRDefault="007F0FB9" w:rsidP="00536F8E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Содержание разделов «Геометрические фигуры» и «Изме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рение геометрических величин» нацелено на получение кон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кретных знаний о геометрической фигуре как важнейшей мате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матической модели для описания окружающего мира. Систе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матическое изучение свойств геометрических фигур позволит развить логическое мышление и показать применение этих свой</w:t>
      </w:r>
      <w:proofErr w:type="gramStart"/>
      <w:r w:rsidRPr="00536F8E">
        <w:rPr>
          <w:rFonts w:ascii="Times New Roman" w:hAnsi="Times New Roman"/>
          <w:color w:val="000000"/>
          <w:sz w:val="24"/>
          <w:szCs w:val="24"/>
        </w:rPr>
        <w:t>ств пр</w:t>
      </w:r>
      <w:proofErr w:type="gramEnd"/>
      <w:r w:rsidRPr="00536F8E">
        <w:rPr>
          <w:rFonts w:ascii="Times New Roman" w:hAnsi="Times New Roman"/>
          <w:color w:val="000000"/>
          <w:sz w:val="24"/>
          <w:szCs w:val="24"/>
        </w:rPr>
        <w:t>и решении задач вычислительного и конструктивно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го характера, а также практических.</w:t>
      </w:r>
      <w:r w:rsidRPr="00536F8E">
        <w:rPr>
          <w:rFonts w:ascii="Times New Roman" w:hAnsi="Times New Roman"/>
          <w:sz w:val="24"/>
          <w:szCs w:val="24"/>
        </w:rPr>
        <w:t xml:space="preserve"> </w:t>
      </w:r>
    </w:p>
    <w:p w:rsidR="007F0FB9" w:rsidRPr="00536F8E" w:rsidRDefault="007F0FB9" w:rsidP="00536F8E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Материал, относящийся к содержательным линиям «Ко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 xml:space="preserve">ординаты» и «Векторы», в значительной степени несёт в себе </w:t>
      </w:r>
      <w:proofErr w:type="spellStart"/>
      <w:r w:rsidRPr="00536F8E">
        <w:rPr>
          <w:rFonts w:ascii="Times New Roman" w:hAnsi="Times New Roman"/>
          <w:color w:val="000000"/>
          <w:sz w:val="24"/>
          <w:szCs w:val="24"/>
        </w:rPr>
        <w:t>межпредметные</w:t>
      </w:r>
      <w:proofErr w:type="spellEnd"/>
      <w:r w:rsidRPr="00536F8E">
        <w:rPr>
          <w:rFonts w:ascii="Times New Roman" w:hAnsi="Times New Roman"/>
          <w:color w:val="000000"/>
          <w:sz w:val="24"/>
          <w:szCs w:val="24"/>
        </w:rPr>
        <w:t xml:space="preserve"> знания, которые находят </w:t>
      </w:r>
      <w:proofErr w:type="gramStart"/>
      <w:r w:rsidRPr="00536F8E">
        <w:rPr>
          <w:rFonts w:ascii="Times New Roman" w:hAnsi="Times New Roman"/>
          <w:color w:val="000000"/>
          <w:sz w:val="24"/>
          <w:szCs w:val="24"/>
        </w:rPr>
        <w:t>применение</w:t>
      </w:r>
      <w:proofErr w:type="gramEnd"/>
      <w:r w:rsidRPr="00536F8E">
        <w:rPr>
          <w:rFonts w:ascii="Times New Roman" w:hAnsi="Times New Roman"/>
          <w:color w:val="000000"/>
          <w:sz w:val="24"/>
          <w:szCs w:val="24"/>
        </w:rPr>
        <w:t xml:space="preserve"> как в различных математических дисциплинах, так и в смежных предметах.</w:t>
      </w:r>
    </w:p>
    <w:p w:rsidR="007F0FB9" w:rsidRPr="00536F8E" w:rsidRDefault="007F0FB9" w:rsidP="00536F8E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Особенностью линии «Логика и множества» является то, что представленный здесь материал преимущественно изучает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ся при рассмотрении различных вопросов курса. Соответст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вующий материал нацелен на математическое развитие уча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щихся, формирование у них умения точно, сжато и ясно излагать мысли в устной и письменной речи.</w:t>
      </w:r>
      <w:r w:rsidRPr="00536F8E">
        <w:rPr>
          <w:rFonts w:ascii="Times New Roman" w:hAnsi="Times New Roman"/>
          <w:sz w:val="24"/>
          <w:szCs w:val="24"/>
        </w:rPr>
        <w:t xml:space="preserve"> </w:t>
      </w:r>
    </w:p>
    <w:p w:rsidR="007F0FB9" w:rsidRPr="00536F8E" w:rsidRDefault="007F0FB9" w:rsidP="00536F8E">
      <w:pPr>
        <w:spacing w:after="0" w:line="23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Линия «Геометрия в историческом развитии» предназначе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на для формирования представлений о геометрии как части человеческой культуры, для общего развития школьников, для создания культурно-исторической среды обучения.</w:t>
      </w:r>
    </w:p>
    <w:p w:rsidR="007F0FB9" w:rsidRPr="00536F8E" w:rsidRDefault="007F0FB9" w:rsidP="00536F8E">
      <w:pPr>
        <w:spacing w:after="0" w:line="23" w:lineRule="atLeast"/>
        <w:ind w:firstLine="42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ind w:firstLine="42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520B2" w:rsidRDefault="00A520B2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  <w:r w:rsidRPr="00536F8E">
        <w:rPr>
          <w:rFonts w:ascii="Times New Roman" w:hAnsi="Times New Roman"/>
          <w:b/>
          <w:sz w:val="24"/>
          <w:szCs w:val="24"/>
        </w:rPr>
        <w:lastRenderedPageBreak/>
        <w:t>РАЗДЕЛ 3. УЧЕБНО-ТЕМАТИЧЕСКИЙ ПЛАН</w:t>
      </w: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  <w:r w:rsidRPr="00536F8E">
        <w:rPr>
          <w:rFonts w:ascii="Times New Roman" w:hAnsi="Times New Roman"/>
          <w:b/>
          <w:sz w:val="24"/>
          <w:szCs w:val="24"/>
        </w:rPr>
        <w:t xml:space="preserve">РАСПРЕДЕЛЕНИЕ УЧЕБНЫХ ЧАСОВ ПО РАЗДЕЛАМ ПРОГРАММЫ </w:t>
      </w:r>
      <w:r w:rsidRPr="00536F8E">
        <w:rPr>
          <w:rFonts w:ascii="Times New Roman" w:hAnsi="Times New Roman"/>
          <w:b/>
          <w:sz w:val="24"/>
          <w:szCs w:val="24"/>
        </w:rPr>
        <w:br/>
        <w:t>И ГОДАМ ОБУЧЕНИЯ (АЛГЕБРА)</w:t>
      </w: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41"/>
        <w:gridCol w:w="896"/>
        <w:gridCol w:w="7045"/>
        <w:gridCol w:w="991"/>
      </w:tblGrid>
      <w:tr w:rsidR="007F0FB9" w:rsidRPr="00536F8E" w:rsidTr="00D15FCC">
        <w:trPr>
          <w:trHeight w:val="545"/>
        </w:trPr>
        <w:tc>
          <w:tcPr>
            <w:tcW w:w="64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6F8E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536F8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536F8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536F8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</w:p>
        </w:tc>
        <w:tc>
          <w:tcPr>
            <w:tcW w:w="896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6F8E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7045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6F8E">
              <w:rPr>
                <w:rFonts w:ascii="Times New Roman" w:hAnsi="Times New Roman"/>
                <w:b/>
                <w:sz w:val="24"/>
                <w:szCs w:val="24"/>
              </w:rPr>
              <w:t>Содержание материала</w:t>
            </w:r>
          </w:p>
        </w:tc>
        <w:tc>
          <w:tcPr>
            <w:tcW w:w="99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6F8E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</w:tr>
      <w:tr w:rsidR="007F0FB9" w:rsidRPr="00536F8E" w:rsidTr="00D15FCC">
        <w:trPr>
          <w:trHeight w:val="545"/>
        </w:trPr>
        <w:tc>
          <w:tcPr>
            <w:tcW w:w="64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F8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96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F8E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7045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Выражения, тождества и уравнения</w:t>
            </w:r>
          </w:p>
        </w:tc>
        <w:tc>
          <w:tcPr>
            <w:tcW w:w="99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7F0FB9" w:rsidRPr="00536F8E" w:rsidTr="00AA6343">
        <w:trPr>
          <w:trHeight w:val="546"/>
        </w:trPr>
        <w:tc>
          <w:tcPr>
            <w:tcW w:w="64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F8E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96" w:type="dxa"/>
          </w:tcPr>
          <w:p w:rsidR="007F0FB9" w:rsidRDefault="007F0FB9" w:rsidP="00AA6343">
            <w:pPr>
              <w:jc w:val="center"/>
            </w:pPr>
            <w:r w:rsidRPr="00A95AA5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7045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Функции</w:t>
            </w:r>
          </w:p>
        </w:tc>
        <w:tc>
          <w:tcPr>
            <w:tcW w:w="99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7F0FB9" w:rsidRPr="00536F8E" w:rsidTr="00AA6343">
        <w:trPr>
          <w:trHeight w:val="545"/>
        </w:trPr>
        <w:tc>
          <w:tcPr>
            <w:tcW w:w="64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F8E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96" w:type="dxa"/>
          </w:tcPr>
          <w:p w:rsidR="007F0FB9" w:rsidRDefault="007F0FB9" w:rsidP="00AA6343">
            <w:pPr>
              <w:jc w:val="center"/>
            </w:pPr>
            <w:r w:rsidRPr="00A95AA5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7045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Степень с натуральным показателем</w:t>
            </w:r>
          </w:p>
        </w:tc>
        <w:tc>
          <w:tcPr>
            <w:tcW w:w="99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7F0FB9" w:rsidRPr="00536F8E" w:rsidTr="00AA6343">
        <w:trPr>
          <w:trHeight w:val="546"/>
        </w:trPr>
        <w:tc>
          <w:tcPr>
            <w:tcW w:w="64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F8E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96" w:type="dxa"/>
          </w:tcPr>
          <w:p w:rsidR="007F0FB9" w:rsidRDefault="007F0FB9" w:rsidP="00AA6343">
            <w:pPr>
              <w:jc w:val="center"/>
            </w:pPr>
            <w:r w:rsidRPr="00A95AA5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7045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Многочлены</w:t>
            </w:r>
          </w:p>
        </w:tc>
        <w:tc>
          <w:tcPr>
            <w:tcW w:w="99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7F0FB9" w:rsidRPr="00536F8E" w:rsidTr="00AA6343">
        <w:trPr>
          <w:trHeight w:val="545"/>
        </w:trPr>
        <w:tc>
          <w:tcPr>
            <w:tcW w:w="64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F8E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96" w:type="dxa"/>
          </w:tcPr>
          <w:p w:rsidR="007F0FB9" w:rsidRDefault="007F0FB9" w:rsidP="00AA6343">
            <w:pPr>
              <w:jc w:val="center"/>
            </w:pPr>
            <w:r w:rsidRPr="00A95AA5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7045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Формулы сокращенного умножения</w:t>
            </w:r>
          </w:p>
        </w:tc>
        <w:tc>
          <w:tcPr>
            <w:tcW w:w="99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7F0FB9" w:rsidRPr="00536F8E" w:rsidTr="00AA6343">
        <w:trPr>
          <w:trHeight w:val="546"/>
        </w:trPr>
        <w:tc>
          <w:tcPr>
            <w:tcW w:w="64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F8E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896" w:type="dxa"/>
          </w:tcPr>
          <w:p w:rsidR="007F0FB9" w:rsidRDefault="007F0FB9" w:rsidP="00AA6343">
            <w:pPr>
              <w:jc w:val="center"/>
            </w:pPr>
            <w:r w:rsidRPr="00A95AA5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7045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Системы линейных уравнений</w:t>
            </w:r>
          </w:p>
        </w:tc>
        <w:tc>
          <w:tcPr>
            <w:tcW w:w="99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7F0FB9" w:rsidRPr="00536F8E" w:rsidTr="00AA6343">
        <w:trPr>
          <w:trHeight w:val="545"/>
        </w:trPr>
        <w:tc>
          <w:tcPr>
            <w:tcW w:w="64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F8E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896" w:type="dxa"/>
          </w:tcPr>
          <w:p w:rsidR="007F0FB9" w:rsidRDefault="007F0FB9" w:rsidP="00AA6343">
            <w:pPr>
              <w:jc w:val="center"/>
            </w:pPr>
            <w:r w:rsidRPr="00A95AA5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7045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99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F0FB9" w:rsidRPr="00536F8E" w:rsidTr="00AA6343">
        <w:trPr>
          <w:trHeight w:val="546"/>
        </w:trPr>
        <w:tc>
          <w:tcPr>
            <w:tcW w:w="64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96" w:type="dxa"/>
          </w:tcPr>
          <w:p w:rsidR="007F0FB9" w:rsidRDefault="007F0FB9" w:rsidP="00AA6343">
            <w:pPr>
              <w:jc w:val="center"/>
            </w:pPr>
            <w:r w:rsidRPr="00A95AA5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7045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6F8E">
              <w:rPr>
                <w:rFonts w:ascii="Times New Roman" w:hAnsi="Times New Roman"/>
                <w:b/>
                <w:sz w:val="24"/>
                <w:szCs w:val="24"/>
              </w:rPr>
              <w:t>120</w:t>
            </w:r>
          </w:p>
        </w:tc>
      </w:tr>
      <w:tr w:rsidR="007F0FB9" w:rsidRPr="00536F8E" w:rsidTr="00D15FCC">
        <w:trPr>
          <w:trHeight w:val="545"/>
        </w:trPr>
        <w:tc>
          <w:tcPr>
            <w:tcW w:w="64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6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45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Рациональные дроби</w:t>
            </w:r>
          </w:p>
        </w:tc>
        <w:tc>
          <w:tcPr>
            <w:tcW w:w="99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7F0FB9" w:rsidRPr="00536F8E" w:rsidTr="00AA6343">
        <w:trPr>
          <w:trHeight w:val="546"/>
        </w:trPr>
        <w:tc>
          <w:tcPr>
            <w:tcW w:w="64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6" w:type="dxa"/>
          </w:tcPr>
          <w:p w:rsidR="007F0FB9" w:rsidRDefault="007F0FB9" w:rsidP="00AA6343">
            <w:pPr>
              <w:jc w:val="center"/>
            </w:pPr>
            <w:r w:rsidRPr="00F8753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45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Квадратные корни</w:t>
            </w:r>
          </w:p>
        </w:tc>
        <w:tc>
          <w:tcPr>
            <w:tcW w:w="99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7F0FB9" w:rsidRPr="00536F8E" w:rsidTr="00AA6343">
        <w:trPr>
          <w:trHeight w:val="545"/>
        </w:trPr>
        <w:tc>
          <w:tcPr>
            <w:tcW w:w="64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96" w:type="dxa"/>
          </w:tcPr>
          <w:p w:rsidR="007F0FB9" w:rsidRDefault="007F0FB9" w:rsidP="00AA6343">
            <w:pPr>
              <w:jc w:val="center"/>
            </w:pPr>
            <w:r w:rsidRPr="00F8753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45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Квадратные уравнения</w:t>
            </w:r>
          </w:p>
        </w:tc>
        <w:tc>
          <w:tcPr>
            <w:tcW w:w="99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7F0FB9" w:rsidRPr="00536F8E" w:rsidTr="00AA6343">
        <w:trPr>
          <w:trHeight w:val="545"/>
        </w:trPr>
        <w:tc>
          <w:tcPr>
            <w:tcW w:w="64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96" w:type="dxa"/>
          </w:tcPr>
          <w:p w:rsidR="007F0FB9" w:rsidRDefault="007F0FB9" w:rsidP="00AA6343">
            <w:pPr>
              <w:jc w:val="center"/>
            </w:pPr>
            <w:r w:rsidRPr="00F8753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45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Неравенства</w:t>
            </w:r>
          </w:p>
        </w:tc>
        <w:tc>
          <w:tcPr>
            <w:tcW w:w="99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7F0FB9" w:rsidRPr="00536F8E" w:rsidTr="00AA6343">
        <w:trPr>
          <w:trHeight w:val="546"/>
        </w:trPr>
        <w:tc>
          <w:tcPr>
            <w:tcW w:w="64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96" w:type="dxa"/>
          </w:tcPr>
          <w:p w:rsidR="007F0FB9" w:rsidRDefault="007F0FB9" w:rsidP="00AA6343">
            <w:pPr>
              <w:jc w:val="center"/>
            </w:pPr>
            <w:r w:rsidRPr="00F8753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45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Степень с целым показателем. Элементы статистики</w:t>
            </w:r>
          </w:p>
        </w:tc>
        <w:tc>
          <w:tcPr>
            <w:tcW w:w="99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7F0FB9" w:rsidRPr="00536F8E" w:rsidTr="00AA6343">
        <w:trPr>
          <w:trHeight w:val="545"/>
        </w:trPr>
        <w:tc>
          <w:tcPr>
            <w:tcW w:w="64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96" w:type="dxa"/>
          </w:tcPr>
          <w:p w:rsidR="007F0FB9" w:rsidRDefault="007F0FB9" w:rsidP="00AA6343">
            <w:pPr>
              <w:jc w:val="center"/>
            </w:pPr>
            <w:r w:rsidRPr="00F8753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45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99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F0FB9" w:rsidRPr="00536F8E" w:rsidTr="00AA6343">
        <w:trPr>
          <w:trHeight w:val="546"/>
        </w:trPr>
        <w:tc>
          <w:tcPr>
            <w:tcW w:w="64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:rsidR="007F0FB9" w:rsidRDefault="007F0FB9" w:rsidP="00AA6343">
            <w:pPr>
              <w:jc w:val="center"/>
            </w:pPr>
            <w:r w:rsidRPr="00F8753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45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6F8E">
              <w:rPr>
                <w:rFonts w:ascii="Times New Roman" w:hAnsi="Times New Roman"/>
                <w:b/>
                <w:sz w:val="24"/>
                <w:szCs w:val="24"/>
              </w:rPr>
              <w:t>102</w:t>
            </w:r>
          </w:p>
        </w:tc>
      </w:tr>
      <w:tr w:rsidR="007F0FB9" w:rsidRPr="00536F8E" w:rsidTr="00D15FCC">
        <w:trPr>
          <w:trHeight w:val="545"/>
        </w:trPr>
        <w:tc>
          <w:tcPr>
            <w:tcW w:w="64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6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45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Квадратичная функция</w:t>
            </w:r>
          </w:p>
        </w:tc>
        <w:tc>
          <w:tcPr>
            <w:tcW w:w="99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7F0FB9" w:rsidRPr="00536F8E" w:rsidTr="00AA6343">
        <w:trPr>
          <w:trHeight w:val="546"/>
        </w:trPr>
        <w:tc>
          <w:tcPr>
            <w:tcW w:w="64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6" w:type="dxa"/>
          </w:tcPr>
          <w:p w:rsidR="007F0FB9" w:rsidRDefault="007F0FB9" w:rsidP="00AA6343">
            <w:pPr>
              <w:jc w:val="center"/>
            </w:pPr>
            <w:r w:rsidRPr="003C0FC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45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Уравнения и неравенства с одной переменной</w:t>
            </w:r>
          </w:p>
        </w:tc>
        <w:tc>
          <w:tcPr>
            <w:tcW w:w="99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7F0FB9" w:rsidRPr="00536F8E" w:rsidTr="00AA6343">
        <w:trPr>
          <w:trHeight w:val="545"/>
        </w:trPr>
        <w:tc>
          <w:tcPr>
            <w:tcW w:w="64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96" w:type="dxa"/>
          </w:tcPr>
          <w:p w:rsidR="007F0FB9" w:rsidRDefault="007F0FB9" w:rsidP="00AA6343">
            <w:pPr>
              <w:jc w:val="center"/>
            </w:pPr>
            <w:r w:rsidRPr="003C0FC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45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Уравнения и неравенства с двумя переменными</w:t>
            </w:r>
          </w:p>
        </w:tc>
        <w:tc>
          <w:tcPr>
            <w:tcW w:w="99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7F0FB9" w:rsidRPr="00536F8E" w:rsidTr="00AA6343">
        <w:trPr>
          <w:trHeight w:val="546"/>
        </w:trPr>
        <w:tc>
          <w:tcPr>
            <w:tcW w:w="64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96" w:type="dxa"/>
          </w:tcPr>
          <w:p w:rsidR="007F0FB9" w:rsidRDefault="007F0FB9" w:rsidP="00AA6343">
            <w:pPr>
              <w:jc w:val="center"/>
            </w:pPr>
            <w:r w:rsidRPr="003C0FC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45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Арифметическая и геометрическая прогрессии</w:t>
            </w:r>
          </w:p>
        </w:tc>
        <w:tc>
          <w:tcPr>
            <w:tcW w:w="99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7F0FB9" w:rsidRPr="00536F8E" w:rsidTr="00AA6343">
        <w:trPr>
          <w:trHeight w:val="545"/>
        </w:trPr>
        <w:tc>
          <w:tcPr>
            <w:tcW w:w="64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96" w:type="dxa"/>
          </w:tcPr>
          <w:p w:rsidR="007F0FB9" w:rsidRDefault="007F0FB9" w:rsidP="00AA6343">
            <w:pPr>
              <w:jc w:val="center"/>
            </w:pPr>
            <w:r w:rsidRPr="003C0FC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45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Элементы комбинаторики и теории вероятностей</w:t>
            </w:r>
          </w:p>
        </w:tc>
        <w:tc>
          <w:tcPr>
            <w:tcW w:w="99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7F0FB9" w:rsidRPr="00536F8E" w:rsidTr="00AA6343">
        <w:trPr>
          <w:trHeight w:val="546"/>
        </w:trPr>
        <w:tc>
          <w:tcPr>
            <w:tcW w:w="64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96" w:type="dxa"/>
          </w:tcPr>
          <w:p w:rsidR="007F0FB9" w:rsidRDefault="007F0FB9" w:rsidP="00AA6343">
            <w:pPr>
              <w:jc w:val="center"/>
            </w:pPr>
            <w:r w:rsidRPr="003C0FC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45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99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7F0FB9" w:rsidRPr="00536F8E" w:rsidTr="00AA6343">
        <w:trPr>
          <w:trHeight w:val="545"/>
        </w:trPr>
        <w:tc>
          <w:tcPr>
            <w:tcW w:w="64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:rsidR="007F0FB9" w:rsidRPr="00AA6343" w:rsidRDefault="007F0FB9" w:rsidP="00AA63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634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45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6F8E">
              <w:rPr>
                <w:rFonts w:ascii="Times New Roman" w:hAnsi="Times New Roman"/>
                <w:b/>
                <w:sz w:val="24"/>
                <w:szCs w:val="24"/>
              </w:rPr>
              <w:t>102</w:t>
            </w:r>
          </w:p>
        </w:tc>
      </w:tr>
      <w:tr w:rsidR="007F0FB9" w:rsidRPr="00536F8E" w:rsidTr="00AA6343">
        <w:trPr>
          <w:trHeight w:val="546"/>
        </w:trPr>
        <w:tc>
          <w:tcPr>
            <w:tcW w:w="64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6" w:type="dxa"/>
          </w:tcPr>
          <w:p w:rsidR="007F0FB9" w:rsidRPr="00AA6343" w:rsidRDefault="007F0FB9" w:rsidP="00AA63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6343">
              <w:rPr>
                <w:rFonts w:ascii="Times New Roman" w:hAnsi="Times New Roman"/>
                <w:sz w:val="24"/>
                <w:szCs w:val="24"/>
              </w:rPr>
              <w:t>7-9</w:t>
            </w:r>
          </w:p>
        </w:tc>
        <w:tc>
          <w:tcPr>
            <w:tcW w:w="7045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6F8E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91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6F8E">
              <w:rPr>
                <w:rFonts w:ascii="Times New Roman" w:hAnsi="Times New Roman"/>
                <w:b/>
                <w:sz w:val="24"/>
                <w:szCs w:val="24"/>
              </w:rPr>
              <w:t>324</w:t>
            </w:r>
          </w:p>
        </w:tc>
      </w:tr>
    </w:tbl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  <w:r w:rsidRPr="00536F8E">
        <w:rPr>
          <w:rFonts w:ascii="Times New Roman" w:hAnsi="Times New Roman"/>
          <w:b/>
          <w:sz w:val="24"/>
          <w:szCs w:val="24"/>
        </w:rPr>
        <w:br w:type="page"/>
      </w:r>
      <w:r w:rsidRPr="00536F8E">
        <w:rPr>
          <w:rFonts w:ascii="Times New Roman" w:hAnsi="Times New Roman"/>
          <w:b/>
          <w:sz w:val="24"/>
          <w:szCs w:val="24"/>
        </w:rPr>
        <w:lastRenderedPageBreak/>
        <w:t xml:space="preserve">РАСПРЕДЕЛЕНИЕ УЧЕБНЫХ ЧАСОВ ПО РАЗДЕЛАМ ПРОГРАММЫ </w:t>
      </w:r>
      <w:r w:rsidRPr="00536F8E">
        <w:rPr>
          <w:rFonts w:ascii="Times New Roman" w:hAnsi="Times New Roman"/>
          <w:b/>
          <w:sz w:val="24"/>
          <w:szCs w:val="24"/>
        </w:rPr>
        <w:br/>
        <w:t>И ГОДАМ ОБУЧЕНИЯ (ГЕОМЕТРИЯ)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44"/>
        <w:gridCol w:w="898"/>
        <w:gridCol w:w="7314"/>
        <w:gridCol w:w="1000"/>
      </w:tblGrid>
      <w:tr w:rsidR="007F0FB9" w:rsidRPr="00536F8E" w:rsidTr="00AA6343">
        <w:trPr>
          <w:trHeight w:val="545"/>
        </w:trPr>
        <w:tc>
          <w:tcPr>
            <w:tcW w:w="64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6F8E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536F8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536F8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536F8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</w:p>
        </w:tc>
        <w:tc>
          <w:tcPr>
            <w:tcW w:w="898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6F8E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731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6F8E">
              <w:rPr>
                <w:rFonts w:ascii="Times New Roman" w:hAnsi="Times New Roman"/>
                <w:b/>
                <w:sz w:val="24"/>
                <w:szCs w:val="24"/>
              </w:rPr>
              <w:t>Содержание материала</w:t>
            </w:r>
          </w:p>
        </w:tc>
        <w:tc>
          <w:tcPr>
            <w:tcW w:w="1000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6F8E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</w:tr>
      <w:tr w:rsidR="007F0FB9" w:rsidRPr="00536F8E" w:rsidTr="00AA63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5"/>
        </w:trPr>
        <w:tc>
          <w:tcPr>
            <w:tcW w:w="64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31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Начальные геометрические сведения</w:t>
            </w:r>
          </w:p>
        </w:tc>
        <w:tc>
          <w:tcPr>
            <w:tcW w:w="1000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F0FB9" w:rsidRPr="00536F8E" w:rsidTr="00AA63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6"/>
        </w:trPr>
        <w:tc>
          <w:tcPr>
            <w:tcW w:w="64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8" w:type="dxa"/>
          </w:tcPr>
          <w:p w:rsidR="007F0FB9" w:rsidRDefault="007F0FB9" w:rsidP="00AA6343">
            <w:pPr>
              <w:jc w:val="center"/>
            </w:pPr>
            <w:r w:rsidRPr="0070379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31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Треугольники</w:t>
            </w:r>
          </w:p>
        </w:tc>
        <w:tc>
          <w:tcPr>
            <w:tcW w:w="1000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7F0FB9" w:rsidRPr="00536F8E" w:rsidTr="00AA63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5"/>
        </w:trPr>
        <w:tc>
          <w:tcPr>
            <w:tcW w:w="64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98" w:type="dxa"/>
          </w:tcPr>
          <w:p w:rsidR="007F0FB9" w:rsidRDefault="007F0FB9" w:rsidP="00AA6343">
            <w:pPr>
              <w:jc w:val="center"/>
            </w:pPr>
            <w:r w:rsidRPr="0070379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31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Параллельные прямые</w:t>
            </w:r>
          </w:p>
        </w:tc>
        <w:tc>
          <w:tcPr>
            <w:tcW w:w="1000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7F0FB9" w:rsidRPr="00536F8E" w:rsidTr="00AA63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6"/>
        </w:trPr>
        <w:tc>
          <w:tcPr>
            <w:tcW w:w="64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98" w:type="dxa"/>
          </w:tcPr>
          <w:p w:rsidR="007F0FB9" w:rsidRDefault="007F0FB9" w:rsidP="00AA6343">
            <w:pPr>
              <w:jc w:val="center"/>
            </w:pPr>
            <w:r w:rsidRPr="0070379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31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Соотношения между сторонами и углами треугольника</w:t>
            </w:r>
          </w:p>
        </w:tc>
        <w:tc>
          <w:tcPr>
            <w:tcW w:w="1000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7F0FB9" w:rsidRPr="00536F8E" w:rsidTr="00AA63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5"/>
        </w:trPr>
        <w:tc>
          <w:tcPr>
            <w:tcW w:w="64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98" w:type="dxa"/>
          </w:tcPr>
          <w:p w:rsidR="007F0FB9" w:rsidRDefault="007F0FB9" w:rsidP="00AA6343">
            <w:pPr>
              <w:jc w:val="center"/>
            </w:pPr>
            <w:r w:rsidRPr="0070379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31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1000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F0FB9" w:rsidRPr="00536F8E" w:rsidTr="00AA63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6"/>
        </w:trPr>
        <w:tc>
          <w:tcPr>
            <w:tcW w:w="64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7F0FB9" w:rsidRDefault="007F0FB9" w:rsidP="00AA6343">
            <w:pPr>
              <w:jc w:val="center"/>
            </w:pPr>
            <w:r w:rsidRPr="0070379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31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6F8E"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</w:tr>
      <w:tr w:rsidR="007F0FB9" w:rsidRPr="00536F8E" w:rsidTr="00AA63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5"/>
        </w:trPr>
        <w:tc>
          <w:tcPr>
            <w:tcW w:w="64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31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Четырехугольники</w:t>
            </w:r>
          </w:p>
        </w:tc>
        <w:tc>
          <w:tcPr>
            <w:tcW w:w="1000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7F0FB9" w:rsidRPr="00536F8E" w:rsidTr="00AA63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5"/>
        </w:trPr>
        <w:tc>
          <w:tcPr>
            <w:tcW w:w="64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8" w:type="dxa"/>
          </w:tcPr>
          <w:p w:rsidR="007F0FB9" w:rsidRDefault="007F0FB9" w:rsidP="00AA6343">
            <w:pPr>
              <w:jc w:val="center"/>
            </w:pPr>
            <w:r w:rsidRPr="0026443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31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</w:tc>
        <w:tc>
          <w:tcPr>
            <w:tcW w:w="1000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7F0FB9" w:rsidRPr="00536F8E" w:rsidTr="00AA63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6"/>
        </w:trPr>
        <w:tc>
          <w:tcPr>
            <w:tcW w:w="64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98" w:type="dxa"/>
          </w:tcPr>
          <w:p w:rsidR="007F0FB9" w:rsidRDefault="007F0FB9" w:rsidP="00AA6343">
            <w:pPr>
              <w:jc w:val="center"/>
            </w:pPr>
            <w:r w:rsidRPr="0026443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31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Подобные треугольники</w:t>
            </w:r>
          </w:p>
        </w:tc>
        <w:tc>
          <w:tcPr>
            <w:tcW w:w="1000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7F0FB9" w:rsidRPr="00536F8E" w:rsidTr="00AA63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5"/>
        </w:trPr>
        <w:tc>
          <w:tcPr>
            <w:tcW w:w="64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98" w:type="dxa"/>
          </w:tcPr>
          <w:p w:rsidR="007F0FB9" w:rsidRDefault="007F0FB9" w:rsidP="00AA6343">
            <w:pPr>
              <w:jc w:val="center"/>
            </w:pPr>
            <w:r w:rsidRPr="0026443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31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Окружность</w:t>
            </w:r>
          </w:p>
        </w:tc>
        <w:tc>
          <w:tcPr>
            <w:tcW w:w="1000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7F0FB9" w:rsidRPr="00536F8E" w:rsidTr="00AA63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6"/>
        </w:trPr>
        <w:tc>
          <w:tcPr>
            <w:tcW w:w="64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98" w:type="dxa"/>
          </w:tcPr>
          <w:p w:rsidR="007F0FB9" w:rsidRDefault="007F0FB9" w:rsidP="00AA6343">
            <w:pPr>
              <w:jc w:val="center"/>
            </w:pPr>
            <w:r w:rsidRPr="0026443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31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1000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F0FB9" w:rsidRPr="00536F8E" w:rsidTr="00AA63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5"/>
        </w:trPr>
        <w:tc>
          <w:tcPr>
            <w:tcW w:w="64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7F0FB9" w:rsidRDefault="007F0FB9" w:rsidP="00AA6343">
            <w:pPr>
              <w:jc w:val="center"/>
            </w:pPr>
            <w:r w:rsidRPr="0026443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31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000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6F8E"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</w:tr>
      <w:tr w:rsidR="007F0FB9" w:rsidRPr="00536F8E" w:rsidTr="00AA63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6"/>
        </w:trPr>
        <w:tc>
          <w:tcPr>
            <w:tcW w:w="64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31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Векторы</w:t>
            </w:r>
          </w:p>
        </w:tc>
        <w:tc>
          <w:tcPr>
            <w:tcW w:w="1000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F0FB9" w:rsidRPr="00536F8E" w:rsidTr="00AA63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5"/>
        </w:trPr>
        <w:tc>
          <w:tcPr>
            <w:tcW w:w="64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8" w:type="dxa"/>
          </w:tcPr>
          <w:p w:rsidR="007F0FB9" w:rsidRDefault="007F0FB9" w:rsidP="00AA6343">
            <w:pPr>
              <w:jc w:val="center"/>
            </w:pPr>
            <w:r w:rsidRPr="00A11E6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31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Метод координат</w:t>
            </w:r>
          </w:p>
        </w:tc>
        <w:tc>
          <w:tcPr>
            <w:tcW w:w="1000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F0FB9" w:rsidRPr="00536F8E" w:rsidTr="00AA63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5"/>
        </w:trPr>
        <w:tc>
          <w:tcPr>
            <w:tcW w:w="64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98" w:type="dxa"/>
          </w:tcPr>
          <w:p w:rsidR="007F0FB9" w:rsidRDefault="007F0FB9" w:rsidP="00AA6343">
            <w:pPr>
              <w:jc w:val="center"/>
            </w:pPr>
            <w:r w:rsidRPr="00A11E6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31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Соотношения между сторонами и углами треугольника. Скалярное произведение векторов</w:t>
            </w:r>
          </w:p>
        </w:tc>
        <w:tc>
          <w:tcPr>
            <w:tcW w:w="1000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7F0FB9" w:rsidRPr="00536F8E" w:rsidTr="00AA63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6"/>
        </w:trPr>
        <w:tc>
          <w:tcPr>
            <w:tcW w:w="64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98" w:type="dxa"/>
          </w:tcPr>
          <w:p w:rsidR="007F0FB9" w:rsidRDefault="007F0FB9" w:rsidP="00AA6343">
            <w:pPr>
              <w:jc w:val="center"/>
            </w:pPr>
            <w:r w:rsidRPr="00A11E6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31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Дина окружности и площадь круга</w:t>
            </w:r>
          </w:p>
        </w:tc>
        <w:tc>
          <w:tcPr>
            <w:tcW w:w="1000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7F0FB9" w:rsidRPr="00536F8E" w:rsidTr="00AA63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5"/>
        </w:trPr>
        <w:tc>
          <w:tcPr>
            <w:tcW w:w="64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98" w:type="dxa"/>
          </w:tcPr>
          <w:p w:rsidR="007F0FB9" w:rsidRDefault="007F0FB9" w:rsidP="00AA6343">
            <w:pPr>
              <w:jc w:val="center"/>
            </w:pPr>
            <w:r w:rsidRPr="00A11E6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31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Движения</w:t>
            </w:r>
          </w:p>
        </w:tc>
        <w:tc>
          <w:tcPr>
            <w:tcW w:w="1000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F0FB9" w:rsidRPr="00536F8E" w:rsidTr="00AA63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6"/>
        </w:trPr>
        <w:tc>
          <w:tcPr>
            <w:tcW w:w="64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98" w:type="dxa"/>
          </w:tcPr>
          <w:p w:rsidR="007F0FB9" w:rsidRDefault="007F0FB9" w:rsidP="00AA6343">
            <w:pPr>
              <w:jc w:val="center"/>
            </w:pPr>
            <w:r w:rsidRPr="00A11E6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31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Начальные сведения из стереометрии</w:t>
            </w:r>
          </w:p>
        </w:tc>
        <w:tc>
          <w:tcPr>
            <w:tcW w:w="1000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F0FB9" w:rsidRPr="00536F8E" w:rsidTr="00AA63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5"/>
        </w:trPr>
        <w:tc>
          <w:tcPr>
            <w:tcW w:w="64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98" w:type="dxa"/>
          </w:tcPr>
          <w:p w:rsidR="007F0FB9" w:rsidRDefault="007F0FB9" w:rsidP="00AA6343">
            <w:pPr>
              <w:jc w:val="center"/>
            </w:pPr>
            <w:r w:rsidRPr="00A11E6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31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Об аксиомах планиметрии</w:t>
            </w:r>
          </w:p>
        </w:tc>
        <w:tc>
          <w:tcPr>
            <w:tcW w:w="1000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F0FB9" w:rsidRPr="00536F8E" w:rsidTr="00AA63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6"/>
        </w:trPr>
        <w:tc>
          <w:tcPr>
            <w:tcW w:w="64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98" w:type="dxa"/>
          </w:tcPr>
          <w:p w:rsidR="007F0FB9" w:rsidRDefault="007F0FB9" w:rsidP="00AA6343">
            <w:pPr>
              <w:jc w:val="center"/>
            </w:pPr>
            <w:r w:rsidRPr="00A11E6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31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1000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F0FB9" w:rsidRPr="00536F8E" w:rsidTr="00AA63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5"/>
        </w:trPr>
        <w:tc>
          <w:tcPr>
            <w:tcW w:w="64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7F0FB9" w:rsidRDefault="007F0FB9" w:rsidP="00AA6343">
            <w:pPr>
              <w:jc w:val="center"/>
            </w:pPr>
            <w:r w:rsidRPr="00A11E6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31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000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6F8E">
              <w:rPr>
                <w:rFonts w:ascii="Times New Roman" w:hAnsi="Times New Roman"/>
                <w:b/>
                <w:sz w:val="24"/>
                <w:szCs w:val="24"/>
              </w:rPr>
              <w:t>66</w:t>
            </w:r>
          </w:p>
        </w:tc>
      </w:tr>
      <w:tr w:rsidR="007F0FB9" w:rsidRPr="00536F8E" w:rsidTr="00AA63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6"/>
        </w:trPr>
        <w:tc>
          <w:tcPr>
            <w:tcW w:w="64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7-9</w:t>
            </w:r>
          </w:p>
        </w:tc>
        <w:tc>
          <w:tcPr>
            <w:tcW w:w="7314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6F8E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000" w:type="dxa"/>
            <w:vAlign w:val="center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6F8E">
              <w:rPr>
                <w:rFonts w:ascii="Times New Roman" w:hAnsi="Times New Roman"/>
                <w:b/>
                <w:sz w:val="24"/>
                <w:szCs w:val="24"/>
              </w:rPr>
              <w:t>184</w:t>
            </w:r>
          </w:p>
        </w:tc>
      </w:tr>
    </w:tbl>
    <w:p w:rsidR="007F0FB9" w:rsidRDefault="007F0FB9" w:rsidP="00A520B2">
      <w:pPr>
        <w:spacing w:after="0" w:line="23" w:lineRule="atLeast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t>РАЗДЕЛ 4. СОДЕРЖАНИЕ УЧЕБНОЙ ПРОГРАММЫ</w:t>
      </w: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t>АРИФМЕТИКА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t xml:space="preserve">Рациональные числа. </w:t>
      </w:r>
      <w:r w:rsidRPr="00536F8E">
        <w:rPr>
          <w:rFonts w:ascii="Times New Roman" w:hAnsi="Times New Roman"/>
          <w:color w:val="000000"/>
          <w:sz w:val="24"/>
          <w:szCs w:val="24"/>
        </w:rPr>
        <w:t>Расширение множества натураль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 xml:space="preserve">ных чисел до множества целых. Множества целых чисел до множества рациональных. Рациональное число как отношение  </w:t>
      </w:r>
      <w:r w:rsidRPr="00536F8E">
        <w:rPr>
          <w:rFonts w:ascii="Times New Roman" w:hAnsi="Times New Roman"/>
          <w:color w:val="000000"/>
          <w:sz w:val="24"/>
          <w:szCs w:val="24"/>
        </w:rPr>
        <w:fldChar w:fldCharType="begin"/>
      </w:r>
      <w:r w:rsidRPr="00536F8E">
        <w:rPr>
          <w:rFonts w:ascii="Times New Roman" w:hAnsi="Times New Roman"/>
          <w:color w:val="000000"/>
          <w:sz w:val="24"/>
          <w:szCs w:val="24"/>
        </w:rPr>
        <w:instrText xml:space="preserve"> QUOTE </w:instrText>
      </w:r>
      <w:r w:rsidR="00A520B2"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5pt;height:21pt" equationxml="&lt;">
            <v:imagedata r:id="rId8" o:title="" chromakey="white"/>
          </v:shape>
        </w:pict>
      </w:r>
      <w:r w:rsidRPr="00536F8E">
        <w:rPr>
          <w:rFonts w:ascii="Times New Roman" w:hAnsi="Times New Roman"/>
          <w:color w:val="000000"/>
          <w:sz w:val="24"/>
          <w:szCs w:val="24"/>
        </w:rPr>
        <w:instrText xml:space="preserve"> </w:instrText>
      </w:r>
      <w:r w:rsidRPr="00536F8E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A520B2">
        <w:rPr>
          <w:rFonts w:ascii="Times New Roman" w:hAnsi="Times New Roman"/>
          <w:sz w:val="24"/>
          <w:szCs w:val="24"/>
        </w:rPr>
        <w:pict>
          <v:shape id="_x0000_i1026" type="#_x0000_t75" style="width:22.5pt;height:21pt" equationxml="&lt;">
            <v:imagedata r:id="rId8" o:title="" chromakey="white"/>
          </v:shape>
        </w:pict>
      </w:r>
      <w:r w:rsidRPr="00536F8E">
        <w:rPr>
          <w:rFonts w:ascii="Times New Roman" w:hAnsi="Times New Roman"/>
          <w:color w:val="000000"/>
          <w:sz w:val="24"/>
          <w:szCs w:val="24"/>
        </w:rPr>
        <w:fldChar w:fldCharType="end"/>
      </w:r>
      <w:r w:rsidRPr="00536F8E">
        <w:rPr>
          <w:rFonts w:ascii="Times New Roman" w:hAnsi="Times New Roman"/>
          <w:color w:val="000000"/>
          <w:sz w:val="24"/>
          <w:szCs w:val="24"/>
        </w:rPr>
        <w:t xml:space="preserve">, где 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т</w:t>
      </w:r>
      <w:r w:rsidRPr="00536F8E">
        <w:rPr>
          <w:rFonts w:ascii="Times New Roman" w:hAnsi="Times New Roman"/>
          <w:color w:val="000000"/>
          <w:sz w:val="24"/>
          <w:szCs w:val="24"/>
        </w:rPr>
        <w:t xml:space="preserve"> – целое число, </w:t>
      </w:r>
      <w:proofErr w:type="gramStart"/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п</w:t>
      </w:r>
      <w:proofErr w:type="gramEnd"/>
      <w:r w:rsidRPr="00536F8E">
        <w:rPr>
          <w:rFonts w:ascii="Times New Roman" w:hAnsi="Times New Roman"/>
          <w:color w:val="000000"/>
          <w:sz w:val="24"/>
          <w:szCs w:val="24"/>
        </w:rPr>
        <w:t xml:space="preserve"> – натуральное. Степень с це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лым показателем.</w:t>
      </w:r>
    </w:p>
    <w:p w:rsidR="007F0FB9" w:rsidRPr="00536F8E" w:rsidRDefault="007F0FB9" w:rsidP="00536F8E">
      <w:pPr>
        <w:spacing w:after="0" w:line="23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t xml:space="preserve">Действительные числа. </w:t>
      </w:r>
      <w:r w:rsidRPr="00536F8E">
        <w:rPr>
          <w:rFonts w:ascii="Times New Roman" w:hAnsi="Times New Roman"/>
          <w:color w:val="000000"/>
          <w:sz w:val="24"/>
          <w:szCs w:val="24"/>
        </w:rPr>
        <w:t>Квадратный корень из числа. Корень третьей степени. Запись корней с помощью степени с дробным показателем.</w:t>
      </w:r>
    </w:p>
    <w:p w:rsidR="007F0FB9" w:rsidRPr="00536F8E" w:rsidRDefault="007F0FB9" w:rsidP="00536F8E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Понятие об иррациональном числе. Иррациональность чис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ла и несоизмеримость стороны и диагонали квадрата. Деся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тичные приближения иррациональных чисел.</w:t>
      </w:r>
    </w:p>
    <w:p w:rsidR="007F0FB9" w:rsidRPr="00536F8E" w:rsidRDefault="007F0FB9" w:rsidP="00536F8E">
      <w:pPr>
        <w:spacing w:after="0" w:line="23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Множество действительных чисел; представление действи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тельных чисел бесконечными десятичными дробями. Сравнение действительных чисел. Координатная прямая. Изображение чисел точками коор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динатной прямой. Числовые промежутки.</w:t>
      </w:r>
    </w:p>
    <w:p w:rsidR="007F0FB9" w:rsidRPr="00536F8E" w:rsidRDefault="007F0FB9" w:rsidP="00536F8E">
      <w:pPr>
        <w:spacing w:after="0" w:line="23" w:lineRule="atLeast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t xml:space="preserve">Измерения, приближения, оценки. </w:t>
      </w:r>
      <w:r w:rsidRPr="00536F8E">
        <w:rPr>
          <w:rFonts w:ascii="Times New Roman" w:hAnsi="Times New Roman"/>
          <w:color w:val="000000"/>
          <w:sz w:val="24"/>
          <w:szCs w:val="24"/>
        </w:rPr>
        <w:t>Размеры объектов окружающего мира (от элементарных частиц до Вселенной), длительность процессов в окружающем мире. Выделение мно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жителя — степени десяти в записи числа.</w:t>
      </w:r>
      <w:r w:rsidRPr="00536F8E">
        <w:rPr>
          <w:rFonts w:ascii="Times New Roman" w:hAnsi="Times New Roman"/>
          <w:sz w:val="24"/>
          <w:szCs w:val="24"/>
        </w:rPr>
        <w:t xml:space="preserve"> </w:t>
      </w:r>
      <w:r w:rsidRPr="00536F8E">
        <w:rPr>
          <w:rFonts w:ascii="Times New Roman" w:hAnsi="Times New Roman"/>
          <w:color w:val="000000"/>
          <w:sz w:val="24"/>
          <w:szCs w:val="24"/>
        </w:rPr>
        <w:t>Приближённое значение величины, точность приближения. Прикидка и оценка результатов вычислений.</w:t>
      </w:r>
    </w:p>
    <w:p w:rsidR="007F0FB9" w:rsidRPr="00536F8E" w:rsidRDefault="007F0FB9" w:rsidP="00536F8E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t>АЛГЕБРА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t xml:space="preserve">Алгебраические выражения. </w:t>
      </w:r>
      <w:r w:rsidRPr="00536F8E">
        <w:rPr>
          <w:rFonts w:ascii="Times New Roman" w:hAnsi="Times New Roman"/>
          <w:color w:val="000000"/>
          <w:sz w:val="24"/>
          <w:szCs w:val="24"/>
        </w:rPr>
        <w:t>Буквенные выражения (вы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ражения с переменными). Числовое значение буквенного вы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ражения. Допустимые значения переменных. Подстановка вы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ражений вместо переменных. Преобразование буквенных выражений на основе свойств арифметических действий. Ра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венство буквенных выражений. Тождество.</w:t>
      </w:r>
    </w:p>
    <w:p w:rsidR="007F0FB9" w:rsidRPr="00536F8E" w:rsidRDefault="007F0FB9" w:rsidP="00536F8E">
      <w:pPr>
        <w:spacing w:after="0" w:line="23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Степень с натуральным показателем и её свойства. Одно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члены и многочлены. Степень многочлена. Сложение, вычита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ние, умножение многочленов. Формулы сокращённого умно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жения: квадрат суммы и квадрат разности. Формула разности квадратов. Преобразование целого выражения в многочлен. Разложение многочленов на множители. Многочлены с одной переменной. Корень многочлена. Квадратный трёхчлен; раз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ложение квадратного трёхчлена на множители.</w:t>
      </w:r>
    </w:p>
    <w:p w:rsidR="007F0FB9" w:rsidRPr="00536F8E" w:rsidRDefault="007F0FB9" w:rsidP="00536F8E">
      <w:pPr>
        <w:spacing w:line="23" w:lineRule="atLeast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Алгебраическая дробь. Основное свойство алгебраической дроби. Сложение, вычитание, умножение, деление алгебраи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ческих дробей. Степень с целым показателем и её свойства.</w:t>
      </w:r>
      <w:r w:rsidRPr="00536F8E">
        <w:rPr>
          <w:rFonts w:ascii="Times New Roman" w:hAnsi="Times New Roman"/>
          <w:sz w:val="24"/>
          <w:szCs w:val="24"/>
        </w:rPr>
        <w:t xml:space="preserve"> </w:t>
      </w:r>
      <w:r w:rsidRPr="00536F8E">
        <w:rPr>
          <w:rFonts w:ascii="Times New Roman" w:hAnsi="Times New Roman"/>
          <w:color w:val="000000"/>
          <w:sz w:val="24"/>
          <w:szCs w:val="24"/>
        </w:rPr>
        <w:t>Рациональные выражения и их преобразования. Доказа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тельство тождеств.</w:t>
      </w:r>
      <w:r w:rsidRPr="00536F8E">
        <w:rPr>
          <w:rFonts w:ascii="Times New Roman" w:hAnsi="Times New Roman"/>
          <w:sz w:val="24"/>
          <w:szCs w:val="24"/>
        </w:rPr>
        <w:t xml:space="preserve"> </w:t>
      </w:r>
      <w:r w:rsidRPr="00536F8E">
        <w:rPr>
          <w:rFonts w:ascii="Times New Roman" w:hAnsi="Times New Roman"/>
          <w:color w:val="000000"/>
          <w:sz w:val="24"/>
          <w:szCs w:val="24"/>
        </w:rPr>
        <w:t>Квадратные корни. Свойства арифметических квадратных корней и их применение к преобразованию числовых выра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жений и вычислениям.</w:t>
      </w:r>
    </w:p>
    <w:p w:rsidR="007F0FB9" w:rsidRPr="00536F8E" w:rsidRDefault="007F0FB9" w:rsidP="00536F8E">
      <w:pPr>
        <w:spacing w:after="0" w:line="23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t xml:space="preserve">Уравнения. </w:t>
      </w:r>
      <w:r w:rsidRPr="00536F8E">
        <w:rPr>
          <w:rFonts w:ascii="Times New Roman" w:hAnsi="Times New Roman"/>
          <w:color w:val="000000"/>
          <w:sz w:val="24"/>
          <w:szCs w:val="24"/>
        </w:rPr>
        <w:t>Уравнение с одной переменной. Корень урав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нения. Свойства числовых равенств. Равносильность уравне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ний. Линейное уравнение. Квадратное уравнение: формула кор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ней квадратного уравнения. Теорема Виета. Решение урав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 xml:space="preserve">нений, сводящихся к </w:t>
      </w:r>
      <w:proofErr w:type="gramStart"/>
      <w:r w:rsidRPr="00536F8E">
        <w:rPr>
          <w:rFonts w:ascii="Times New Roman" w:hAnsi="Times New Roman"/>
          <w:color w:val="000000"/>
          <w:sz w:val="24"/>
          <w:szCs w:val="24"/>
        </w:rPr>
        <w:t>линейным</w:t>
      </w:r>
      <w:proofErr w:type="gramEnd"/>
      <w:r w:rsidRPr="00536F8E">
        <w:rPr>
          <w:rFonts w:ascii="Times New Roman" w:hAnsi="Times New Roman"/>
          <w:color w:val="000000"/>
          <w:sz w:val="24"/>
          <w:szCs w:val="24"/>
        </w:rPr>
        <w:t xml:space="preserve"> и квадратным. Примеры решения уравнений третьей и четвёртой степеней. Решение дробно-рациональных уравнений.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Уравнение с двумя переменными. Линейное уравнение с двумя переменными, примеры решения уравнений в целых числах.</w:t>
      </w:r>
    </w:p>
    <w:p w:rsidR="007F0FB9" w:rsidRPr="00536F8E" w:rsidRDefault="007F0FB9" w:rsidP="00536F8E">
      <w:pPr>
        <w:spacing w:after="0" w:line="23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Система уравнений с двумя переменными. Равносильность систем. Системы двух линейных уравнений с двумя пере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менными; решение подстановкой и сложением. Примеры ре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шения систем нелинейных уравнений с двумя перемен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ными.</w:t>
      </w:r>
    </w:p>
    <w:p w:rsidR="007F0FB9" w:rsidRPr="00536F8E" w:rsidRDefault="007F0FB9" w:rsidP="00536F8E">
      <w:pPr>
        <w:spacing w:after="0" w:line="23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lastRenderedPageBreak/>
        <w:t>Решение текстовых задач алгебраическим способом. Декартовы координаты на плоскости. Графическая интер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претация уравнения с двумя переменными. График линейно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го уравнения с двумя переменными; угловой коэффициент прямой; условие параллельности прямых. Графики простей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ших нелинейных уравнений: парабола, гипербола, окружность. Графическая интерпретация систем уравнений с двумя пере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менными.</w:t>
      </w:r>
    </w:p>
    <w:p w:rsidR="007F0FB9" w:rsidRPr="00536F8E" w:rsidRDefault="007F0FB9" w:rsidP="00536F8E">
      <w:pPr>
        <w:spacing w:after="0" w:line="23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t xml:space="preserve">Неравенства. </w:t>
      </w:r>
      <w:r w:rsidRPr="00536F8E">
        <w:rPr>
          <w:rFonts w:ascii="Times New Roman" w:hAnsi="Times New Roman"/>
          <w:color w:val="000000"/>
          <w:sz w:val="24"/>
          <w:szCs w:val="24"/>
        </w:rPr>
        <w:t>Числовые неравенства и их свойства.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Неравенство с одной переменной. Равносильность не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равенств. Линейные неравенства с одной переменной. Ква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дратные неравенства. Системы неравенств с одной перемен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ной.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t>ФУНКЦИИ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t xml:space="preserve">Основные понятия. </w:t>
      </w:r>
      <w:r w:rsidRPr="00536F8E">
        <w:rPr>
          <w:rFonts w:ascii="Times New Roman" w:hAnsi="Times New Roman"/>
          <w:color w:val="000000"/>
          <w:sz w:val="24"/>
          <w:szCs w:val="24"/>
        </w:rPr>
        <w:t>Зависимости между величинами. По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нятие функции. Область определения и множество значений функции. Способы задания функции. График функции. Свой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ства функций, их отображение на графике. Примеры графи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ков зависимостей, отражающих реальные процессы.</w:t>
      </w:r>
    </w:p>
    <w:p w:rsidR="007F0FB9" w:rsidRPr="00536F8E" w:rsidRDefault="007F0FB9" w:rsidP="00536F8E">
      <w:pPr>
        <w:spacing w:after="0" w:line="23" w:lineRule="atLeast"/>
        <w:ind w:firstLine="425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t xml:space="preserve">Числовые функции. </w:t>
      </w:r>
      <w:r w:rsidRPr="00536F8E">
        <w:rPr>
          <w:rFonts w:ascii="Times New Roman" w:hAnsi="Times New Roman"/>
          <w:color w:val="000000"/>
          <w:sz w:val="24"/>
          <w:szCs w:val="24"/>
        </w:rPr>
        <w:t>Функции, описывающие прямую и обратную пропорциональные зависимости, их графики и свой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ства. Линейная функция, её график и свойства. Квадратичная функция, её график и свойства. Степенные функции с на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 xml:space="preserve">туральными показателями 2 и 3, их графики и свойства. Графики функций </w:t>
      </w:r>
      <w:r w:rsidRPr="00536F8E">
        <w:rPr>
          <w:rFonts w:ascii="Times New Roman" w:hAnsi="Times New Roman"/>
          <w:color w:val="000000"/>
          <w:position w:val="-10"/>
          <w:sz w:val="24"/>
          <w:szCs w:val="24"/>
        </w:rPr>
        <w:object w:dxaOrig="780" w:dyaOrig="380">
          <v:shape id="_x0000_i1027" type="#_x0000_t75" style="width:39pt;height:18.75pt" o:ole="">
            <v:imagedata r:id="rId9" o:title=""/>
          </v:shape>
          <o:OLEObject Type="Embed" ProgID="Equation.3" ShapeID="_x0000_i1027" DrawAspect="Content" ObjectID="_1599243808" r:id="rId10"/>
        </w:object>
      </w:r>
      <w:r w:rsidRPr="00536F8E">
        <w:rPr>
          <w:rFonts w:ascii="Times New Roman" w:hAnsi="Times New Roman"/>
          <w:iCs/>
          <w:color w:val="000000"/>
          <w:sz w:val="24"/>
          <w:szCs w:val="24"/>
        </w:rPr>
        <w:t xml:space="preserve">, </w:t>
      </w:r>
      <w:r w:rsidRPr="00536F8E">
        <w:rPr>
          <w:rFonts w:ascii="Times New Roman" w:hAnsi="Times New Roman"/>
          <w:iCs/>
          <w:color w:val="000000"/>
          <w:position w:val="-10"/>
          <w:sz w:val="24"/>
          <w:szCs w:val="24"/>
        </w:rPr>
        <w:object w:dxaOrig="780" w:dyaOrig="380">
          <v:shape id="_x0000_i1028" type="#_x0000_t75" style="width:39pt;height:18.75pt" o:ole="">
            <v:imagedata r:id="rId11" o:title=""/>
          </v:shape>
          <o:OLEObject Type="Embed" ProgID="Equation.3" ShapeID="_x0000_i1028" DrawAspect="Content" ObjectID="_1599243809" r:id="rId12"/>
        </w:object>
      </w:r>
      <w:r w:rsidRPr="00536F8E">
        <w:rPr>
          <w:rFonts w:ascii="Times New Roman" w:hAnsi="Times New Roman"/>
          <w:iCs/>
          <w:color w:val="000000"/>
          <w:sz w:val="24"/>
          <w:szCs w:val="24"/>
        </w:rPr>
        <w:t xml:space="preserve">, </w:t>
      </w:r>
      <w:r w:rsidRPr="00536F8E">
        <w:rPr>
          <w:rFonts w:ascii="Times New Roman" w:hAnsi="Times New Roman"/>
          <w:iCs/>
          <w:color w:val="000000"/>
          <w:position w:val="-14"/>
          <w:sz w:val="24"/>
          <w:szCs w:val="24"/>
        </w:rPr>
        <w:object w:dxaOrig="660" w:dyaOrig="400">
          <v:shape id="_x0000_i1029" type="#_x0000_t75" style="width:33pt;height:20.25pt" o:ole="">
            <v:imagedata r:id="rId13" o:title=""/>
          </v:shape>
          <o:OLEObject Type="Embed" ProgID="Equation.3" ShapeID="_x0000_i1029" DrawAspect="Content" ObjectID="_1599243810" r:id="rId14"/>
        </w:object>
      </w:r>
      <w:r w:rsidRPr="00536F8E">
        <w:rPr>
          <w:rFonts w:ascii="Times New Roman" w:hAnsi="Times New Roman"/>
          <w:iCs/>
          <w:color w:val="000000"/>
          <w:sz w:val="24"/>
          <w:szCs w:val="24"/>
        </w:rPr>
        <w:t>.</w:t>
      </w:r>
    </w:p>
    <w:p w:rsidR="007F0FB9" w:rsidRPr="00536F8E" w:rsidRDefault="007F0FB9" w:rsidP="00536F8E">
      <w:pPr>
        <w:spacing w:after="0" w:line="23" w:lineRule="atLeast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t xml:space="preserve">Числовые последовательности. </w:t>
      </w:r>
      <w:r w:rsidRPr="00536F8E">
        <w:rPr>
          <w:rFonts w:ascii="Times New Roman" w:hAnsi="Times New Roman"/>
          <w:color w:val="000000"/>
          <w:sz w:val="24"/>
          <w:szCs w:val="24"/>
        </w:rPr>
        <w:t>Понятие числовой после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довательности. Задание последовательности рекуррентной фор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 xml:space="preserve">мулой и формулой </w:t>
      </w:r>
      <w:r w:rsidRPr="00536F8E">
        <w:rPr>
          <w:rFonts w:ascii="Times New Roman" w:hAnsi="Times New Roman"/>
          <w:color w:val="000000"/>
          <w:sz w:val="24"/>
          <w:szCs w:val="24"/>
          <w:lang w:val="en-US"/>
        </w:rPr>
        <w:t>n</w:t>
      </w:r>
      <w:r w:rsidRPr="00536F8E">
        <w:rPr>
          <w:rFonts w:ascii="Times New Roman" w:hAnsi="Times New Roman"/>
          <w:color w:val="000000"/>
          <w:sz w:val="24"/>
          <w:szCs w:val="24"/>
        </w:rPr>
        <w:t>-го члена.</w:t>
      </w:r>
      <w:r w:rsidRPr="00536F8E">
        <w:rPr>
          <w:rFonts w:ascii="Times New Roman" w:hAnsi="Times New Roman"/>
          <w:sz w:val="24"/>
          <w:szCs w:val="24"/>
        </w:rPr>
        <w:t xml:space="preserve"> </w:t>
      </w:r>
      <w:r w:rsidRPr="00536F8E">
        <w:rPr>
          <w:rFonts w:ascii="Times New Roman" w:hAnsi="Times New Roman"/>
          <w:color w:val="000000"/>
          <w:sz w:val="24"/>
          <w:szCs w:val="24"/>
        </w:rPr>
        <w:t xml:space="preserve">Арифметическая и геометрическая прогрессии. Формулы </w:t>
      </w:r>
      <w:r w:rsidRPr="00536F8E">
        <w:rPr>
          <w:rFonts w:ascii="Times New Roman" w:hAnsi="Times New Roman"/>
          <w:color w:val="000000"/>
          <w:sz w:val="24"/>
          <w:szCs w:val="24"/>
          <w:lang w:val="en-US"/>
        </w:rPr>
        <w:t>n</w:t>
      </w:r>
      <w:r w:rsidRPr="00536F8E">
        <w:rPr>
          <w:rFonts w:ascii="Times New Roman" w:hAnsi="Times New Roman"/>
          <w:color w:val="000000"/>
          <w:sz w:val="24"/>
          <w:szCs w:val="24"/>
        </w:rPr>
        <w:t xml:space="preserve">-го члена арифметической и геометрической прогрессий, суммы первых </w:t>
      </w:r>
      <w:r w:rsidRPr="00536F8E">
        <w:rPr>
          <w:rFonts w:ascii="Times New Roman" w:hAnsi="Times New Roman"/>
          <w:i/>
          <w:iCs/>
          <w:color w:val="000000"/>
          <w:sz w:val="24"/>
          <w:szCs w:val="24"/>
        </w:rPr>
        <w:t>п-х</w:t>
      </w:r>
      <w:r w:rsidRPr="00536F8E">
        <w:rPr>
          <w:rFonts w:ascii="Times New Roman" w:hAnsi="Times New Roman"/>
          <w:color w:val="000000"/>
          <w:sz w:val="24"/>
          <w:szCs w:val="24"/>
        </w:rPr>
        <w:t xml:space="preserve"> членов. Изображение членов арифмети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ческой и геометрической прогрессий точками координатной плоскости.</w:t>
      </w: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t>ВЕРОЯТНОСТЬ И СТАТИСТИКА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t xml:space="preserve">Описательная статистика. </w:t>
      </w:r>
      <w:r w:rsidRPr="00536F8E">
        <w:rPr>
          <w:rFonts w:ascii="Times New Roman" w:hAnsi="Times New Roman"/>
          <w:color w:val="000000"/>
          <w:sz w:val="24"/>
          <w:szCs w:val="24"/>
        </w:rPr>
        <w:t>Представление данных в виде таблиц, диаграмм, графиков. Случайная изменчивость. Ста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тистические характеристики набора данных: среднее ариф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метическое, медиана, наибольшее и наименьшее значения, размах. Представление о выборочном исследовании.</w:t>
      </w:r>
    </w:p>
    <w:p w:rsidR="007F0FB9" w:rsidRPr="00536F8E" w:rsidRDefault="007F0FB9" w:rsidP="00536F8E">
      <w:pPr>
        <w:spacing w:after="0" w:line="23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t xml:space="preserve">Случайные события и вероятность. </w:t>
      </w:r>
      <w:r w:rsidRPr="00536F8E">
        <w:rPr>
          <w:rFonts w:ascii="Times New Roman" w:hAnsi="Times New Roman"/>
          <w:color w:val="000000"/>
          <w:sz w:val="24"/>
          <w:szCs w:val="24"/>
        </w:rPr>
        <w:t>Понятие о случай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ном опыте и случайном событии. Частота случайного собы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тия. Статистический подход к понятию вероятности. Вероят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ности противоположных событий. Независимые события. Умножение вероятностей. Достоверные и невозможные собы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 xml:space="preserve">тия. </w:t>
      </w:r>
      <w:proofErr w:type="spellStart"/>
      <w:r w:rsidRPr="00536F8E">
        <w:rPr>
          <w:rFonts w:ascii="Times New Roman" w:hAnsi="Times New Roman"/>
          <w:color w:val="000000"/>
          <w:sz w:val="24"/>
          <w:szCs w:val="24"/>
        </w:rPr>
        <w:t>Равновозможность</w:t>
      </w:r>
      <w:proofErr w:type="spellEnd"/>
      <w:r w:rsidRPr="00536F8E">
        <w:rPr>
          <w:rFonts w:ascii="Times New Roman" w:hAnsi="Times New Roman"/>
          <w:color w:val="000000"/>
          <w:sz w:val="24"/>
          <w:szCs w:val="24"/>
        </w:rPr>
        <w:t xml:space="preserve"> событий. Классическое определение вероятности.</w:t>
      </w:r>
    </w:p>
    <w:p w:rsidR="007F0FB9" w:rsidRPr="00536F8E" w:rsidRDefault="007F0FB9" w:rsidP="00536F8E">
      <w:pPr>
        <w:spacing w:after="0" w:line="23" w:lineRule="atLeast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t xml:space="preserve">Комбинаторика. </w:t>
      </w:r>
      <w:r w:rsidRPr="00536F8E">
        <w:rPr>
          <w:rFonts w:ascii="Times New Roman" w:hAnsi="Times New Roman"/>
          <w:color w:val="000000"/>
          <w:sz w:val="24"/>
          <w:szCs w:val="24"/>
        </w:rPr>
        <w:t>Решение комбинаторных задач перебором вариантов. Комбинаторное правило умножения. Перестанов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ки и факториал.</w:t>
      </w:r>
    </w:p>
    <w:p w:rsidR="007F0FB9" w:rsidRPr="00536F8E" w:rsidRDefault="007F0FB9" w:rsidP="00536F8E">
      <w:pPr>
        <w:spacing w:after="0" w:line="23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t>ЛОГИКА И МНОЖЕСТВА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t xml:space="preserve">Теоретико-множественные понятия. </w:t>
      </w:r>
      <w:r w:rsidRPr="00536F8E">
        <w:rPr>
          <w:rFonts w:ascii="Times New Roman" w:hAnsi="Times New Roman"/>
          <w:color w:val="000000"/>
          <w:sz w:val="24"/>
          <w:szCs w:val="24"/>
        </w:rPr>
        <w:t>Множество, элемент множества. Задание множеств перечислением элементов, ха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рактеристическим свойством. Стандартные обозначения чис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ловых множеств. Пустое множество и его обозначение. Под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множество. Объединение и пересечение множеств, разность множеств.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Иллюстрация отношений между множествами с помощью диаграмм Эйлера — Венна.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tab/>
        <w:t xml:space="preserve">Элементы логики. </w:t>
      </w:r>
      <w:r w:rsidRPr="00536F8E">
        <w:rPr>
          <w:rFonts w:ascii="Times New Roman" w:hAnsi="Times New Roman"/>
          <w:color w:val="000000"/>
          <w:sz w:val="24"/>
          <w:szCs w:val="24"/>
        </w:rPr>
        <w:t>Понятие о равносильности, следова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 xml:space="preserve">нии, употребление логических </w:t>
      </w:r>
      <w:proofErr w:type="gramStart"/>
      <w:r w:rsidRPr="00536F8E">
        <w:rPr>
          <w:rFonts w:ascii="Times New Roman" w:hAnsi="Times New Roman"/>
          <w:color w:val="000000"/>
          <w:sz w:val="24"/>
          <w:szCs w:val="24"/>
        </w:rPr>
        <w:t>связок</w:t>
      </w:r>
      <w:proofErr w:type="gramEnd"/>
      <w:r w:rsidRPr="00536F8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36F8E">
        <w:rPr>
          <w:rFonts w:ascii="Times New Roman" w:hAnsi="Times New Roman"/>
          <w:i/>
          <w:iCs/>
          <w:color w:val="000000"/>
          <w:sz w:val="24"/>
          <w:szCs w:val="24"/>
        </w:rPr>
        <w:t>если …,  то</w:t>
      </w:r>
      <w:r w:rsidRPr="00536F8E">
        <w:rPr>
          <w:rFonts w:ascii="Times New Roman" w:hAnsi="Times New Roman"/>
          <w:color w:val="000000"/>
          <w:sz w:val="24"/>
          <w:szCs w:val="24"/>
        </w:rPr>
        <w:t xml:space="preserve"> ..., </w:t>
      </w:r>
      <w:r w:rsidRPr="00536F8E">
        <w:rPr>
          <w:rFonts w:ascii="Times New Roman" w:hAnsi="Times New Roman"/>
          <w:i/>
          <w:iCs/>
          <w:color w:val="000000"/>
          <w:sz w:val="24"/>
          <w:szCs w:val="24"/>
        </w:rPr>
        <w:t>в том и только в том случае,</w:t>
      </w:r>
      <w:r w:rsidRPr="00536F8E">
        <w:rPr>
          <w:rFonts w:ascii="Times New Roman" w:hAnsi="Times New Roman"/>
          <w:color w:val="000000"/>
          <w:sz w:val="24"/>
          <w:szCs w:val="24"/>
        </w:rPr>
        <w:t xml:space="preserve"> логические связки </w:t>
      </w:r>
      <w:r w:rsidRPr="00536F8E">
        <w:rPr>
          <w:rFonts w:ascii="Times New Roman" w:hAnsi="Times New Roman"/>
          <w:i/>
          <w:iCs/>
          <w:color w:val="000000"/>
          <w:sz w:val="24"/>
          <w:szCs w:val="24"/>
        </w:rPr>
        <w:t>и, или.</w:t>
      </w:r>
    </w:p>
    <w:p w:rsidR="007F0FB9" w:rsidRPr="00536F8E" w:rsidRDefault="007F0FB9" w:rsidP="00536F8E">
      <w:pPr>
        <w:spacing w:after="0" w:line="23" w:lineRule="atLeast"/>
        <w:ind w:firstLine="708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ГЕОМЕТРИЯ</w:t>
      </w:r>
    </w:p>
    <w:p w:rsidR="007F0FB9" w:rsidRPr="00536F8E" w:rsidRDefault="007F0FB9" w:rsidP="00536F8E">
      <w:pPr>
        <w:spacing w:after="0" w:line="23" w:lineRule="atLeast"/>
        <w:ind w:firstLine="708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t xml:space="preserve">Наглядная геометрия. </w:t>
      </w:r>
      <w:proofErr w:type="gramStart"/>
      <w:r w:rsidRPr="00536F8E">
        <w:rPr>
          <w:rFonts w:ascii="Times New Roman" w:hAnsi="Times New Roman"/>
          <w:color w:val="000000"/>
          <w:sz w:val="24"/>
          <w:szCs w:val="24"/>
        </w:rPr>
        <w:t>Наглядные представления о про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странственных фигурах: куб, параллелепипед, призма, пирами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да, шар, сфера, конус, цилиндр.</w:t>
      </w:r>
      <w:proofErr w:type="gramEnd"/>
      <w:r w:rsidRPr="00536F8E">
        <w:rPr>
          <w:rFonts w:ascii="Times New Roman" w:hAnsi="Times New Roman"/>
          <w:color w:val="000000"/>
          <w:sz w:val="24"/>
          <w:szCs w:val="24"/>
        </w:rPr>
        <w:t xml:space="preserve"> Изображение пространствен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ных фигур. Примеры сечений. Многогранники. Правильные многогранники. Примеры развёрток многогранников, цилинд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ра и конуса.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Понятие объёма; единицы объёма. Объём прямоугольного параллелепипеда, куба.</w:t>
      </w:r>
    </w:p>
    <w:p w:rsidR="007F0FB9" w:rsidRPr="00536F8E" w:rsidRDefault="007F0FB9" w:rsidP="00536F8E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t xml:space="preserve">Геометрические фигуры. </w:t>
      </w:r>
      <w:r w:rsidRPr="00536F8E">
        <w:rPr>
          <w:rFonts w:ascii="Times New Roman" w:hAnsi="Times New Roman"/>
          <w:color w:val="000000"/>
          <w:sz w:val="24"/>
          <w:szCs w:val="24"/>
        </w:rPr>
        <w:t>Прямые и углы. Точка, прямая, плоскость. Отрезок, луч. Угол. Виды углов. Вертикальные и смежные углы. Биссектриса угла.</w:t>
      </w:r>
      <w:r w:rsidRPr="00536F8E">
        <w:rPr>
          <w:rFonts w:ascii="Times New Roman" w:hAnsi="Times New Roman"/>
          <w:sz w:val="24"/>
          <w:szCs w:val="24"/>
        </w:rPr>
        <w:t xml:space="preserve"> </w:t>
      </w:r>
      <w:r w:rsidRPr="00536F8E">
        <w:rPr>
          <w:rFonts w:ascii="Times New Roman" w:hAnsi="Times New Roman"/>
          <w:color w:val="000000"/>
          <w:sz w:val="24"/>
          <w:szCs w:val="24"/>
        </w:rPr>
        <w:t>Параллельные и пересекающиеся прямые. Перпендикуляр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 xml:space="preserve">ные прямые. Теоремы о параллельности и перпендикулярности </w:t>
      </w:r>
      <w:proofErr w:type="gramStart"/>
      <w:r w:rsidRPr="00536F8E">
        <w:rPr>
          <w:rFonts w:ascii="Times New Roman" w:hAnsi="Times New Roman"/>
          <w:color w:val="000000"/>
          <w:sz w:val="24"/>
          <w:szCs w:val="24"/>
        </w:rPr>
        <w:t>прямых</w:t>
      </w:r>
      <w:proofErr w:type="gramEnd"/>
      <w:r w:rsidRPr="00536F8E">
        <w:rPr>
          <w:rFonts w:ascii="Times New Roman" w:hAnsi="Times New Roman"/>
          <w:color w:val="000000"/>
          <w:sz w:val="24"/>
          <w:szCs w:val="24"/>
        </w:rPr>
        <w:t xml:space="preserve">. Перпендикуляр и наклонная </w:t>
      </w:r>
      <w:proofErr w:type="gramStart"/>
      <w:r w:rsidRPr="00536F8E">
        <w:rPr>
          <w:rFonts w:ascii="Times New Roman" w:hAnsi="Times New Roman"/>
          <w:color w:val="000000"/>
          <w:sz w:val="24"/>
          <w:szCs w:val="24"/>
        </w:rPr>
        <w:t>к</w:t>
      </w:r>
      <w:proofErr w:type="gramEnd"/>
      <w:r w:rsidRPr="00536F8E">
        <w:rPr>
          <w:rFonts w:ascii="Times New Roman" w:hAnsi="Times New Roman"/>
          <w:color w:val="000000"/>
          <w:sz w:val="24"/>
          <w:szCs w:val="24"/>
        </w:rPr>
        <w:t xml:space="preserve"> прямой. Серединный перпендикуляр к отрезку.</w:t>
      </w:r>
      <w:r w:rsidRPr="00536F8E">
        <w:rPr>
          <w:rFonts w:ascii="Times New Roman" w:hAnsi="Times New Roman"/>
          <w:sz w:val="24"/>
          <w:szCs w:val="24"/>
        </w:rPr>
        <w:t xml:space="preserve"> </w:t>
      </w:r>
      <w:r w:rsidRPr="00536F8E">
        <w:rPr>
          <w:rFonts w:ascii="Times New Roman" w:hAnsi="Times New Roman"/>
          <w:color w:val="000000"/>
          <w:sz w:val="24"/>
          <w:szCs w:val="24"/>
        </w:rPr>
        <w:t>Геометрическое место точек. Свойства биссектрисы угла и серединного перпендикуляра к отрезку.</w:t>
      </w:r>
      <w:r w:rsidRPr="00536F8E">
        <w:rPr>
          <w:rFonts w:ascii="Times New Roman" w:hAnsi="Times New Roman"/>
          <w:sz w:val="24"/>
          <w:szCs w:val="24"/>
        </w:rPr>
        <w:t xml:space="preserve"> </w:t>
      </w:r>
      <w:r w:rsidRPr="00536F8E">
        <w:rPr>
          <w:rFonts w:ascii="Times New Roman" w:hAnsi="Times New Roman"/>
          <w:color w:val="000000"/>
          <w:sz w:val="24"/>
          <w:szCs w:val="24"/>
        </w:rPr>
        <w:t>Треугольник. Высота, медиана, биссектриса, средняя линия треугольника. Равнобедренные и равносторонние треуголь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ники; свойства и признаки равнобедренного треугольника. Признаки равенства треугольников. Неравенство треугольника. Соотношения между сторонами и углами треугольника.</w:t>
      </w:r>
    </w:p>
    <w:p w:rsidR="007F0FB9" w:rsidRPr="00536F8E" w:rsidRDefault="007F0FB9" w:rsidP="00536F8E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Сумма углов треугольника. Внешние углы треугольника. Теорема Фалеса. Подобие треугольников. Признаки подобия треугольников. Теорема Пифагора. Синус, косинус, тангенс, котангенс острого угла прямоугольного треугольника и углов от 0 до 180°; приведение к острому углу. Решение прямо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угольных треугольников. Основное тригонометрическое тожде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ство. Формулы, связывающие синус, косинус, тангенс, котан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генс одного и того же угла. Решение треугольников: теорема косинусов и теорема синусов. Замечательные точки треуголь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ника.</w:t>
      </w:r>
    </w:p>
    <w:p w:rsidR="007F0FB9" w:rsidRPr="00536F8E" w:rsidRDefault="007F0FB9" w:rsidP="00536F8E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Четырёхугольник. Параллелограмм, его свойства и призна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ки. Прямоугольник, квадрат, ромб, их свойства и признаки. Трапеция, средняя линия трапеции.</w:t>
      </w:r>
      <w:r w:rsidRPr="00536F8E">
        <w:rPr>
          <w:rFonts w:ascii="Times New Roman" w:hAnsi="Times New Roman"/>
          <w:sz w:val="24"/>
          <w:szCs w:val="24"/>
        </w:rPr>
        <w:t xml:space="preserve"> </w:t>
      </w:r>
    </w:p>
    <w:p w:rsidR="007F0FB9" w:rsidRPr="00536F8E" w:rsidRDefault="007F0FB9" w:rsidP="00536F8E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Многоугольник. Выпуклые многоугольники. Сумма углов выпуклого многоугольника. Правильные многоугольники.</w:t>
      </w:r>
      <w:r w:rsidRPr="00536F8E">
        <w:rPr>
          <w:rFonts w:ascii="Times New Roman" w:hAnsi="Times New Roman"/>
          <w:sz w:val="24"/>
          <w:szCs w:val="24"/>
        </w:rPr>
        <w:t xml:space="preserve"> </w:t>
      </w:r>
    </w:p>
    <w:p w:rsidR="007F0FB9" w:rsidRPr="00536F8E" w:rsidRDefault="007F0FB9" w:rsidP="00536F8E">
      <w:pPr>
        <w:spacing w:after="0" w:line="23" w:lineRule="atLeast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Окружность и круг. Дуга, хорда. Сектор, сегмент. Централь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ный угол, вписанный угол, величина вписанного угла. Взаимное расположение прямой и окружности, двух окружностей. Каса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тельная и секущая к окружности, их свойства. Вписанные и описанные многоугольники. Окружность, вписанная в треугольник, и окружность, описанная около треугольника. Вписанные и описанные окружности правильного многоугольника.</w:t>
      </w:r>
    </w:p>
    <w:p w:rsidR="007F0FB9" w:rsidRPr="00536F8E" w:rsidRDefault="007F0FB9" w:rsidP="00536F8E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Геометрические преобразования. Понятие о равенстве фи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гур. Понятие о движении: осевая и центральная симметрии, параллельный перенос, поворот. Понятие о подобии фигур и гомотетии.</w:t>
      </w:r>
    </w:p>
    <w:p w:rsidR="007F0FB9" w:rsidRPr="00536F8E" w:rsidRDefault="007F0FB9" w:rsidP="00536F8E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Построения с помощью циркуля и линейки. Основные за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дачи на построение: деление отрезка пополам; построение угла, равного данному; построение треугольника по трём сто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ронам; построение перпендикуляра к прямой; построение бис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 xml:space="preserve">сектрисы угла; деление отрезка на </w:t>
      </w:r>
      <w:proofErr w:type="gramStart"/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п</w:t>
      </w:r>
      <w:proofErr w:type="gramEnd"/>
      <w:r w:rsidRPr="00536F8E">
        <w:rPr>
          <w:rFonts w:ascii="Times New Roman" w:hAnsi="Times New Roman"/>
          <w:color w:val="000000"/>
          <w:sz w:val="24"/>
          <w:szCs w:val="24"/>
        </w:rPr>
        <w:t xml:space="preserve"> равных частей.</w:t>
      </w:r>
    </w:p>
    <w:p w:rsidR="007F0FB9" w:rsidRPr="00536F8E" w:rsidRDefault="007F0FB9" w:rsidP="00536F8E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Решение задач на вычисление, доказательство и построение с использованием свойств изученных фигур.</w:t>
      </w:r>
    </w:p>
    <w:p w:rsidR="007F0FB9" w:rsidRPr="00536F8E" w:rsidRDefault="007F0FB9" w:rsidP="00536F8E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t xml:space="preserve">Измерение геометрических величин. </w:t>
      </w:r>
      <w:r w:rsidRPr="00536F8E">
        <w:rPr>
          <w:rFonts w:ascii="Times New Roman" w:hAnsi="Times New Roman"/>
          <w:color w:val="000000"/>
          <w:sz w:val="24"/>
          <w:szCs w:val="24"/>
        </w:rPr>
        <w:t>Длина отрезка. Рас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 xml:space="preserve">стояние от точки </w:t>
      </w:r>
      <w:proofErr w:type="gramStart"/>
      <w:r w:rsidRPr="00536F8E">
        <w:rPr>
          <w:rFonts w:ascii="Times New Roman" w:hAnsi="Times New Roman"/>
          <w:color w:val="000000"/>
          <w:sz w:val="24"/>
          <w:szCs w:val="24"/>
        </w:rPr>
        <w:t>до</w:t>
      </w:r>
      <w:proofErr w:type="gramEnd"/>
      <w:r w:rsidRPr="00536F8E">
        <w:rPr>
          <w:rFonts w:ascii="Times New Roman" w:hAnsi="Times New Roman"/>
          <w:color w:val="000000"/>
          <w:sz w:val="24"/>
          <w:szCs w:val="24"/>
        </w:rPr>
        <w:t xml:space="preserve"> прямой. Расстояние между </w:t>
      </w:r>
      <w:proofErr w:type="gramStart"/>
      <w:r w:rsidRPr="00536F8E">
        <w:rPr>
          <w:rFonts w:ascii="Times New Roman" w:hAnsi="Times New Roman"/>
          <w:color w:val="000000"/>
          <w:sz w:val="24"/>
          <w:szCs w:val="24"/>
        </w:rPr>
        <w:t>параллельными</w:t>
      </w:r>
      <w:proofErr w:type="gramEnd"/>
      <w:r w:rsidRPr="00536F8E">
        <w:rPr>
          <w:rFonts w:ascii="Times New Roman" w:hAnsi="Times New Roman"/>
          <w:color w:val="000000"/>
          <w:sz w:val="24"/>
          <w:szCs w:val="24"/>
        </w:rPr>
        <w:t xml:space="preserve"> прямыми.</w:t>
      </w:r>
    </w:p>
    <w:p w:rsidR="007F0FB9" w:rsidRPr="00536F8E" w:rsidRDefault="007F0FB9" w:rsidP="00536F8E">
      <w:pPr>
        <w:spacing w:after="0" w:line="23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 xml:space="preserve">Периметр многоугольника. </w:t>
      </w:r>
    </w:p>
    <w:p w:rsidR="007F0FB9" w:rsidRPr="00536F8E" w:rsidRDefault="007F0FB9" w:rsidP="00536F8E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 xml:space="preserve">Длина окружности, число </w:t>
      </w:r>
      <w:r w:rsidRPr="00536F8E">
        <w:rPr>
          <w:rFonts w:ascii="Times New Roman" w:hAnsi="Times New Roman"/>
          <w:i/>
          <w:color w:val="000000"/>
          <w:sz w:val="24"/>
          <w:szCs w:val="24"/>
        </w:rPr>
        <w:t>π</w:t>
      </w:r>
      <w:r w:rsidRPr="00536F8E">
        <w:rPr>
          <w:rFonts w:ascii="Times New Roman" w:hAnsi="Times New Roman"/>
          <w:color w:val="000000"/>
          <w:sz w:val="24"/>
          <w:szCs w:val="24"/>
        </w:rPr>
        <w:t>, длина дуги окружности. Градусная мера угла, соответствие между величиной цент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рального угла и длиной дуги окружности.</w:t>
      </w:r>
    </w:p>
    <w:p w:rsidR="007F0FB9" w:rsidRPr="00536F8E" w:rsidRDefault="007F0FB9" w:rsidP="00536F8E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Понятие площади плоских фигур. Равносоставленные и равновеликие фигуры. Площадь прямоугольника. Площади па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раллелограмма, треугольника и трапеции. Площадь много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угольника. Площадь круга и площадь сектора. Соотношение между площадями подобных фигур.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lastRenderedPageBreak/>
        <w:t>Решение задач на вычисление и доказательство с исполь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зованием изученных формул.</w:t>
      </w:r>
    </w:p>
    <w:p w:rsidR="007F0FB9" w:rsidRPr="00536F8E" w:rsidRDefault="007F0FB9" w:rsidP="00536F8E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t xml:space="preserve">Координаты. </w:t>
      </w:r>
      <w:r w:rsidRPr="00536F8E">
        <w:rPr>
          <w:rFonts w:ascii="Times New Roman" w:hAnsi="Times New Roman"/>
          <w:color w:val="000000"/>
          <w:sz w:val="24"/>
          <w:szCs w:val="24"/>
        </w:rPr>
        <w:t xml:space="preserve">Уравнение </w:t>
      </w:r>
      <w:proofErr w:type="gramStart"/>
      <w:r w:rsidRPr="00536F8E">
        <w:rPr>
          <w:rFonts w:ascii="Times New Roman" w:hAnsi="Times New Roman"/>
          <w:color w:val="000000"/>
          <w:sz w:val="24"/>
          <w:szCs w:val="24"/>
        </w:rPr>
        <w:t>прямой</w:t>
      </w:r>
      <w:proofErr w:type="gramEnd"/>
      <w:r w:rsidRPr="00536F8E">
        <w:rPr>
          <w:rFonts w:ascii="Times New Roman" w:hAnsi="Times New Roman"/>
          <w:color w:val="000000"/>
          <w:sz w:val="24"/>
          <w:szCs w:val="24"/>
        </w:rPr>
        <w:t>. Координаты середины отрезка. Формула расстояния между двумя точками плоскости. Уравнение окружности.</w:t>
      </w:r>
    </w:p>
    <w:p w:rsidR="007F0FB9" w:rsidRPr="00536F8E" w:rsidRDefault="007F0FB9" w:rsidP="00536F8E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t xml:space="preserve">Векторы. </w:t>
      </w:r>
      <w:r w:rsidRPr="00536F8E">
        <w:rPr>
          <w:rFonts w:ascii="Times New Roman" w:hAnsi="Times New Roman"/>
          <w:color w:val="000000"/>
          <w:sz w:val="24"/>
          <w:szCs w:val="24"/>
        </w:rPr>
        <w:t>Длина (модуль) вектора. Равенство векторов. Коллинеарные векторы. Координаты вектора. Умножение век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тора на число, сумма векторов, разложение вектора по двум неколлинеарным векторам. Скалярное произведение векторов.</w:t>
      </w:r>
    </w:p>
    <w:p w:rsidR="007F0FB9" w:rsidRPr="00536F8E" w:rsidRDefault="007F0FB9" w:rsidP="00536F8E">
      <w:pPr>
        <w:spacing w:after="0" w:line="23" w:lineRule="atLeast"/>
        <w:ind w:firstLine="708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t>МАТЕМАТИКА В ИСТОРИЧЕСКОМ РАЗВИТИИ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История формирования понятия числа: натуральные чис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ла, дроби, недостаточность рациональных чисел для геометри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ческих измерений, иррациональные числа. Старинные систе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мы записи чисел. Дроби в Вавилоне, Египте, Риме. Открытие десятичных дробей. Старинные системы мер. Десятичные дро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би и метрическая система мер. Появление отрицательных чи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 xml:space="preserve">сел и нуля. </w:t>
      </w:r>
      <w:proofErr w:type="gramStart"/>
      <w:r w:rsidRPr="00536F8E">
        <w:rPr>
          <w:rFonts w:ascii="Times New Roman" w:hAnsi="Times New Roman"/>
          <w:color w:val="000000"/>
          <w:sz w:val="24"/>
          <w:szCs w:val="24"/>
          <w:lang w:val="en-US"/>
        </w:rPr>
        <w:t>JI</w:t>
      </w:r>
      <w:r w:rsidRPr="00536F8E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536F8E">
        <w:rPr>
          <w:rFonts w:ascii="Times New Roman" w:hAnsi="Times New Roman"/>
          <w:color w:val="000000"/>
          <w:sz w:val="24"/>
          <w:szCs w:val="24"/>
        </w:rPr>
        <w:t xml:space="preserve"> Магницкий. </w:t>
      </w:r>
      <w:proofErr w:type="gramStart"/>
      <w:r w:rsidRPr="00536F8E">
        <w:rPr>
          <w:rFonts w:ascii="Times New Roman" w:hAnsi="Times New Roman"/>
          <w:color w:val="000000"/>
          <w:sz w:val="24"/>
          <w:szCs w:val="24"/>
          <w:lang w:val="en-US"/>
        </w:rPr>
        <w:t>JI</w:t>
      </w:r>
      <w:r w:rsidRPr="00536F8E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536F8E">
        <w:rPr>
          <w:rFonts w:ascii="Times New Roman" w:hAnsi="Times New Roman"/>
          <w:color w:val="000000"/>
          <w:sz w:val="24"/>
          <w:szCs w:val="24"/>
        </w:rPr>
        <w:t xml:space="preserve"> Эйлер.</w:t>
      </w:r>
    </w:p>
    <w:p w:rsidR="007F0FB9" w:rsidRPr="00536F8E" w:rsidRDefault="007F0FB9" w:rsidP="00536F8E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 xml:space="preserve">Зарождение алгебры в недрах арифметики. </w:t>
      </w:r>
      <w:proofErr w:type="gramStart"/>
      <w:r w:rsidRPr="00536F8E">
        <w:rPr>
          <w:rFonts w:ascii="Times New Roman" w:hAnsi="Times New Roman"/>
          <w:color w:val="000000"/>
          <w:sz w:val="24"/>
          <w:szCs w:val="24"/>
        </w:rPr>
        <w:t>Ал-Хорезми</w:t>
      </w:r>
      <w:proofErr w:type="gramEnd"/>
      <w:r w:rsidRPr="00536F8E">
        <w:rPr>
          <w:rFonts w:ascii="Times New Roman" w:hAnsi="Times New Roman"/>
          <w:color w:val="000000"/>
          <w:sz w:val="24"/>
          <w:szCs w:val="24"/>
        </w:rPr>
        <w:t>. Рождение буквенной символики. П. Ферма, Ф. Виет, Р. Де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карт. История вопроса о нахождении формул корней алгеб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раических уравнений, неразрешимость в радикалах уравне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 xml:space="preserve">ний степени, большей четырёх. Н. Тарталья, Дж. </w:t>
      </w:r>
      <w:proofErr w:type="spellStart"/>
      <w:r w:rsidRPr="00536F8E">
        <w:rPr>
          <w:rFonts w:ascii="Times New Roman" w:hAnsi="Times New Roman"/>
          <w:color w:val="000000"/>
          <w:sz w:val="24"/>
          <w:szCs w:val="24"/>
        </w:rPr>
        <w:t>Кардано</w:t>
      </w:r>
      <w:proofErr w:type="spellEnd"/>
      <w:r w:rsidRPr="00536F8E">
        <w:rPr>
          <w:rFonts w:ascii="Times New Roman" w:hAnsi="Times New Roman"/>
          <w:color w:val="000000"/>
          <w:sz w:val="24"/>
          <w:szCs w:val="24"/>
        </w:rPr>
        <w:t>, Н. X. Абель, Э. Галуа.</w:t>
      </w:r>
    </w:p>
    <w:p w:rsidR="007F0FB9" w:rsidRPr="00536F8E" w:rsidRDefault="007F0FB9" w:rsidP="00536F8E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Изобретение метода координат, позволяющего переводить геометрические объекты на язык алгебры. Р. Декарт и П. Фер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ма. Примеры различных систем координат на плоскости.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Задача Леонардо Пизанского (Фибоначчи) о кроликах, чис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ла Фибоначчи. Задача о шахматной доске.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Истоки теории вероятностей: страховое дело, азартные игры. П. Ферма и Б. Паскаль. Я. Бернулли. А. Н. Колмогоров.</w:t>
      </w:r>
    </w:p>
    <w:p w:rsidR="007F0FB9" w:rsidRPr="00536F8E" w:rsidRDefault="007F0FB9" w:rsidP="00536F8E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От землемерия к геометрии. Пифагор и его школа. Фалес. Архимед. Построе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ние правильных многоугольников. Трисекция угла. Квадрату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 xml:space="preserve">ра круга. Удвоение куба. История числа </w:t>
      </w:r>
      <w:r w:rsidRPr="00536F8E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π.</w:t>
      </w:r>
      <w:r w:rsidRPr="00536F8E">
        <w:rPr>
          <w:rFonts w:ascii="Times New Roman" w:hAnsi="Times New Roman"/>
          <w:color w:val="000000"/>
          <w:sz w:val="24"/>
          <w:szCs w:val="24"/>
        </w:rPr>
        <w:t xml:space="preserve"> Золотое сечение. «Начала» Евклида. </w:t>
      </w:r>
      <w:proofErr w:type="gramStart"/>
      <w:r w:rsidRPr="00536F8E">
        <w:rPr>
          <w:rFonts w:ascii="Times New Roman" w:hAnsi="Times New Roman"/>
          <w:color w:val="000000"/>
          <w:sz w:val="24"/>
          <w:szCs w:val="24"/>
          <w:lang w:val="en-US"/>
        </w:rPr>
        <w:t>JI</w:t>
      </w:r>
      <w:r w:rsidRPr="00536F8E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536F8E">
        <w:rPr>
          <w:rFonts w:ascii="Times New Roman" w:hAnsi="Times New Roman"/>
          <w:color w:val="000000"/>
          <w:sz w:val="24"/>
          <w:szCs w:val="24"/>
        </w:rPr>
        <w:t xml:space="preserve"> Эйлер. Н. И. Лобачевский. История пя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того постулата.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Изобретение метода координат, позволяющего переводить геометрические объекты на язык алгебры. Р. Декарт и П. Ферма. Примеры различных систем координат на плоскости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36F8E">
        <w:rPr>
          <w:rFonts w:ascii="Times New Roman" w:hAnsi="Times New Roman"/>
          <w:b/>
          <w:color w:val="000000"/>
          <w:sz w:val="24"/>
          <w:szCs w:val="24"/>
        </w:rPr>
        <w:br w:type="page"/>
      </w:r>
      <w:r w:rsidRPr="00536F8E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РАЗДЕЛ 5. ТРЕБОВАНИЯ К УРОВНЮ ПОДГОТОВКИ </w:t>
      </w:r>
      <w:proofErr w:type="gramStart"/>
      <w:r w:rsidRPr="00536F8E">
        <w:rPr>
          <w:rFonts w:ascii="Times New Roman" w:hAnsi="Times New Roman"/>
          <w:b/>
          <w:color w:val="000000"/>
          <w:sz w:val="24"/>
          <w:szCs w:val="24"/>
        </w:rPr>
        <w:t>ОБУЧАЮЩИХСЯ</w:t>
      </w:r>
      <w:proofErr w:type="gramEnd"/>
      <w:r w:rsidRPr="00536F8E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b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t>РАЦИОНАЛЬНЫЕ ЧИСЛА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Выпускник научится:</w:t>
      </w:r>
    </w:p>
    <w:p w:rsidR="007F0FB9" w:rsidRPr="00536F8E" w:rsidRDefault="007F0FB9" w:rsidP="00536F8E">
      <w:pPr>
        <w:numPr>
          <w:ilvl w:val="0"/>
          <w:numId w:val="1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понимать особенности десятичной системы счисления;</w:t>
      </w:r>
    </w:p>
    <w:p w:rsidR="007F0FB9" w:rsidRPr="00536F8E" w:rsidRDefault="007F0FB9" w:rsidP="00536F8E">
      <w:pPr>
        <w:numPr>
          <w:ilvl w:val="0"/>
          <w:numId w:val="1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владеть понятиями, связанными с делимостью натуральных чисел;</w:t>
      </w:r>
    </w:p>
    <w:p w:rsidR="007F0FB9" w:rsidRPr="00536F8E" w:rsidRDefault="007F0FB9" w:rsidP="00536F8E">
      <w:pPr>
        <w:numPr>
          <w:ilvl w:val="0"/>
          <w:numId w:val="1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выражать числа в эквивалентных формах, выбирая наибо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 xml:space="preserve">лее </w:t>
      </w:r>
      <w:proofErr w:type="gramStart"/>
      <w:r w:rsidRPr="00536F8E">
        <w:rPr>
          <w:rFonts w:ascii="Times New Roman" w:hAnsi="Times New Roman"/>
          <w:color w:val="000000"/>
          <w:sz w:val="24"/>
          <w:szCs w:val="24"/>
        </w:rPr>
        <w:t>подходящую</w:t>
      </w:r>
      <w:proofErr w:type="gramEnd"/>
      <w:r w:rsidRPr="00536F8E">
        <w:rPr>
          <w:rFonts w:ascii="Times New Roman" w:hAnsi="Times New Roman"/>
          <w:color w:val="000000"/>
          <w:sz w:val="24"/>
          <w:szCs w:val="24"/>
        </w:rPr>
        <w:t xml:space="preserve"> в зависимости от конкретной ситуации;</w:t>
      </w:r>
    </w:p>
    <w:p w:rsidR="007F0FB9" w:rsidRPr="00536F8E" w:rsidRDefault="007F0FB9" w:rsidP="00536F8E">
      <w:pPr>
        <w:numPr>
          <w:ilvl w:val="0"/>
          <w:numId w:val="1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сравнивать и упорядочивать рациональные числа;</w:t>
      </w:r>
    </w:p>
    <w:p w:rsidR="007F0FB9" w:rsidRPr="00536F8E" w:rsidRDefault="007F0FB9" w:rsidP="00536F8E">
      <w:pPr>
        <w:numPr>
          <w:ilvl w:val="0"/>
          <w:numId w:val="1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выполнять вычисления с рациональными числами, сочетая устные и письменные приемы вычислений, применение калькулятора;</w:t>
      </w:r>
    </w:p>
    <w:p w:rsidR="007F0FB9" w:rsidRPr="00536F8E" w:rsidRDefault="007F0FB9" w:rsidP="00536F8E">
      <w:pPr>
        <w:numPr>
          <w:ilvl w:val="0"/>
          <w:numId w:val="1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использовать понятия и умения, связанные с пропорциональ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ностью величин, процентами в ходе решения математиче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ских задач и задач из смежных предметов, выполнять не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сложные практические расчеты.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Выпускник получит возможность:</w:t>
      </w:r>
    </w:p>
    <w:p w:rsidR="007F0FB9" w:rsidRPr="00536F8E" w:rsidRDefault="007F0FB9" w:rsidP="00536F8E">
      <w:pPr>
        <w:numPr>
          <w:ilvl w:val="0"/>
          <w:numId w:val="1"/>
        </w:num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w w:val="98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w w:val="98"/>
          <w:sz w:val="24"/>
          <w:szCs w:val="24"/>
        </w:rPr>
        <w:t>познакомиться с позиционными системами счисления с основаниями, отличными от 10;</w:t>
      </w:r>
    </w:p>
    <w:p w:rsidR="007F0FB9" w:rsidRPr="00536F8E" w:rsidRDefault="007F0FB9" w:rsidP="00536F8E">
      <w:pPr>
        <w:numPr>
          <w:ilvl w:val="0"/>
          <w:numId w:val="1"/>
        </w:num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углубить и развить представления о натуральных чис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лах и свойствах делимости;</w:t>
      </w:r>
    </w:p>
    <w:p w:rsidR="007F0FB9" w:rsidRPr="00536F8E" w:rsidRDefault="007F0FB9" w:rsidP="00536F8E">
      <w:pPr>
        <w:numPr>
          <w:ilvl w:val="0"/>
          <w:numId w:val="1"/>
        </w:num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научиться использовать приемы, рационализирующие вы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числения, приобрести привычку контролировать вычис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ления, выбирая подходящий для ситуации способ.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36F8E">
        <w:rPr>
          <w:rFonts w:ascii="Times New Roman" w:hAnsi="Times New Roman"/>
          <w:b/>
          <w:color w:val="000000"/>
          <w:sz w:val="24"/>
          <w:szCs w:val="24"/>
        </w:rPr>
        <w:t>ДЕЙСТВИТЕЛЬНЫЕ ЧИСЛА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b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Выпускник научится:</w:t>
      </w:r>
    </w:p>
    <w:p w:rsidR="007F0FB9" w:rsidRPr="00536F8E" w:rsidRDefault="007F0FB9" w:rsidP="00536F8E">
      <w:pPr>
        <w:numPr>
          <w:ilvl w:val="0"/>
          <w:numId w:val="2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использовать начальные представления о множестве дейст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вительных чисел;</w:t>
      </w:r>
    </w:p>
    <w:p w:rsidR="007F0FB9" w:rsidRPr="00536F8E" w:rsidRDefault="007F0FB9" w:rsidP="00536F8E">
      <w:pPr>
        <w:numPr>
          <w:ilvl w:val="0"/>
          <w:numId w:val="2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владеть понятием квадратного корня, применять его в вы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числениях.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Выпускник получит возможность</w:t>
      </w:r>
      <w:r w:rsidRPr="00536F8E">
        <w:rPr>
          <w:rFonts w:ascii="Times New Roman" w:hAnsi="Times New Roman"/>
          <w:color w:val="000000"/>
          <w:sz w:val="24"/>
          <w:szCs w:val="24"/>
        </w:rPr>
        <w:t>:</w:t>
      </w:r>
    </w:p>
    <w:p w:rsidR="007F0FB9" w:rsidRPr="00536F8E" w:rsidRDefault="007F0FB9" w:rsidP="00536F8E">
      <w:pPr>
        <w:numPr>
          <w:ilvl w:val="0"/>
          <w:numId w:val="2"/>
        </w:num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развить представление о числе и числовых системах от натуральных до действительных чисел; о роли вычисле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ний в человеческой практике;</w:t>
      </w:r>
    </w:p>
    <w:p w:rsidR="007F0FB9" w:rsidRPr="00536F8E" w:rsidRDefault="007F0FB9" w:rsidP="00536F8E">
      <w:pPr>
        <w:numPr>
          <w:ilvl w:val="0"/>
          <w:numId w:val="2"/>
        </w:num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развить и углубить знания о десятичной записи действи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тельных чисел (периодические и непериодические дроби).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36F8E">
        <w:rPr>
          <w:rFonts w:ascii="Times New Roman" w:hAnsi="Times New Roman"/>
          <w:b/>
          <w:color w:val="000000"/>
          <w:sz w:val="24"/>
          <w:szCs w:val="24"/>
        </w:rPr>
        <w:t>ИЗМЕРЕНИЯ, ПРИБЛИЖЕНИЯ, ОЦЕНКИ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b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Выпускник научится:</w:t>
      </w:r>
    </w:p>
    <w:p w:rsidR="007F0FB9" w:rsidRPr="00536F8E" w:rsidRDefault="007F0FB9" w:rsidP="00536F8E">
      <w:pPr>
        <w:numPr>
          <w:ilvl w:val="0"/>
          <w:numId w:val="3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использовать в ходе решения задач элементарные представ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ления, связанные с приближенными значениями величин.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Выпускник получит возможность</w:t>
      </w:r>
      <w:r w:rsidRPr="00536F8E">
        <w:rPr>
          <w:rFonts w:ascii="Times New Roman" w:hAnsi="Times New Roman"/>
          <w:color w:val="000000"/>
          <w:sz w:val="24"/>
          <w:szCs w:val="24"/>
        </w:rPr>
        <w:t>:</w:t>
      </w:r>
    </w:p>
    <w:p w:rsidR="007F0FB9" w:rsidRPr="00536F8E" w:rsidRDefault="007F0FB9" w:rsidP="00536F8E">
      <w:pPr>
        <w:numPr>
          <w:ilvl w:val="0"/>
          <w:numId w:val="3"/>
        </w:num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понять, что числовые данные, которые используются для характеристики объектов окружающего мира, являют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ся преимущественно приближенными, что по записи при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ближенных значений, содержащихся в информационных источниках, можно судить о погрешности приближения;</w:t>
      </w:r>
    </w:p>
    <w:p w:rsidR="007F0FB9" w:rsidRPr="00536F8E" w:rsidRDefault="007F0FB9" w:rsidP="00536F8E">
      <w:pPr>
        <w:numPr>
          <w:ilvl w:val="0"/>
          <w:numId w:val="3"/>
        </w:num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понять, что погрешность результата вычислений долж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на быть соизмерима с погрешностью исходных данных.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36F8E">
        <w:rPr>
          <w:rFonts w:ascii="Times New Roman" w:hAnsi="Times New Roman"/>
          <w:b/>
          <w:color w:val="000000"/>
          <w:sz w:val="24"/>
          <w:szCs w:val="24"/>
        </w:rPr>
        <w:t>АЛГЕБРАИЧЕСКИЕ ВЫРАЖЕНИЯ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b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Выпускник научится:</w:t>
      </w:r>
    </w:p>
    <w:p w:rsidR="007F0FB9" w:rsidRPr="00536F8E" w:rsidRDefault="007F0FB9" w:rsidP="00536F8E">
      <w:pPr>
        <w:numPr>
          <w:ilvl w:val="0"/>
          <w:numId w:val="4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владеть понятиями «тождество», «тождественное преобра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зование», решать задачи, содержащие буквенные данные; работать с формулами;</w:t>
      </w:r>
    </w:p>
    <w:p w:rsidR="007F0FB9" w:rsidRPr="00536F8E" w:rsidRDefault="007F0FB9" w:rsidP="00536F8E">
      <w:pPr>
        <w:numPr>
          <w:ilvl w:val="0"/>
          <w:numId w:val="4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lastRenderedPageBreak/>
        <w:t>выполнять преобразования выражений, содержащих степе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ни с целыми показателями и квадратные корни;</w:t>
      </w:r>
    </w:p>
    <w:p w:rsidR="007F0FB9" w:rsidRPr="00536F8E" w:rsidRDefault="007F0FB9" w:rsidP="00536F8E">
      <w:pPr>
        <w:numPr>
          <w:ilvl w:val="0"/>
          <w:numId w:val="4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дробями;</w:t>
      </w:r>
    </w:p>
    <w:p w:rsidR="007F0FB9" w:rsidRPr="00536F8E" w:rsidRDefault="007F0FB9" w:rsidP="00536F8E">
      <w:pPr>
        <w:numPr>
          <w:ilvl w:val="0"/>
          <w:numId w:val="4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выполнять разложение многочленов на множители.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Выпускник получит возможность:</w:t>
      </w:r>
    </w:p>
    <w:p w:rsidR="007F0FB9" w:rsidRPr="00536F8E" w:rsidRDefault="007F0FB9" w:rsidP="00536F8E">
      <w:pPr>
        <w:numPr>
          <w:ilvl w:val="0"/>
          <w:numId w:val="4"/>
        </w:num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научиться выполнять многошаговые преобразования ра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циональных выражений, применяя широкий набор спосо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бов и приемов;</w:t>
      </w:r>
    </w:p>
    <w:p w:rsidR="007F0FB9" w:rsidRPr="00536F8E" w:rsidRDefault="007F0FB9" w:rsidP="00536F8E">
      <w:pPr>
        <w:numPr>
          <w:ilvl w:val="0"/>
          <w:numId w:val="4"/>
        </w:num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применять тождественные преобразования для решения задач из различных разделов курса (например, для нахож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дения наибольшего/наименьшего значения выражения).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color w:val="000000"/>
          <w:sz w:val="24"/>
          <w:szCs w:val="24"/>
          <w:lang w:val="en-US"/>
        </w:rPr>
      </w:pPr>
      <w:r w:rsidRPr="00536F8E">
        <w:rPr>
          <w:rFonts w:ascii="Times New Roman" w:hAnsi="Times New Roman"/>
          <w:b/>
          <w:color w:val="000000"/>
          <w:sz w:val="24"/>
          <w:szCs w:val="24"/>
        </w:rPr>
        <w:t>УРАВНЕНИЯ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Выпускник научится:</w:t>
      </w:r>
    </w:p>
    <w:p w:rsidR="007F0FB9" w:rsidRPr="00536F8E" w:rsidRDefault="007F0FB9" w:rsidP="00536F8E">
      <w:pPr>
        <w:numPr>
          <w:ilvl w:val="0"/>
          <w:numId w:val="5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решать основные виды рациональных уравнений с одной переменной, системы двух уравнений с двумя переменны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ми;</w:t>
      </w:r>
    </w:p>
    <w:p w:rsidR="007F0FB9" w:rsidRPr="00536F8E" w:rsidRDefault="007F0FB9" w:rsidP="00536F8E">
      <w:pPr>
        <w:numPr>
          <w:ilvl w:val="0"/>
          <w:numId w:val="5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понимать уравнение как важнейшую математическую мо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дель для описания и изучения разнообразных реальных си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туаций, решать текстовые задачи алгебраическим методом;</w:t>
      </w:r>
    </w:p>
    <w:p w:rsidR="007F0FB9" w:rsidRPr="00536F8E" w:rsidRDefault="007F0FB9" w:rsidP="00536F8E">
      <w:pPr>
        <w:numPr>
          <w:ilvl w:val="0"/>
          <w:numId w:val="5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применять графические представления для исследования уравнений, исследования и решения систем уравнений с двумя переменными.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Выпускник получит возможность:</w:t>
      </w:r>
    </w:p>
    <w:p w:rsidR="007F0FB9" w:rsidRPr="00536F8E" w:rsidRDefault="007F0FB9" w:rsidP="00536F8E">
      <w:pPr>
        <w:numPr>
          <w:ilvl w:val="0"/>
          <w:numId w:val="5"/>
        </w:num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овладеть специальными приемами решения уравнений и систем уравнений; уверенно применять аппарат уравне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ний для решения разнообразных задач из математики, смежных предметов, практики;</w:t>
      </w:r>
    </w:p>
    <w:p w:rsidR="007F0FB9" w:rsidRPr="00536F8E" w:rsidRDefault="007F0FB9" w:rsidP="00536F8E">
      <w:pPr>
        <w:numPr>
          <w:ilvl w:val="0"/>
          <w:numId w:val="5"/>
        </w:num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применять графические представления для исследования уравнений, систем уравнений, содержащих буквенные ко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эффициенты.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color w:val="000000"/>
          <w:sz w:val="24"/>
          <w:szCs w:val="24"/>
          <w:lang w:val="en-US"/>
        </w:rPr>
      </w:pPr>
      <w:r w:rsidRPr="00536F8E">
        <w:rPr>
          <w:rFonts w:ascii="Times New Roman" w:hAnsi="Times New Roman"/>
          <w:b/>
          <w:color w:val="000000"/>
          <w:sz w:val="24"/>
          <w:szCs w:val="24"/>
        </w:rPr>
        <w:t>НЕРАВЕНСТВА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Выпускник научится:</w:t>
      </w:r>
    </w:p>
    <w:p w:rsidR="007F0FB9" w:rsidRPr="00536F8E" w:rsidRDefault="007F0FB9" w:rsidP="00536F8E">
      <w:pPr>
        <w:numPr>
          <w:ilvl w:val="0"/>
          <w:numId w:val="6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понимать и применять терминологию и символику, связан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ные с отношением неравенства, свойства числовых нера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венств;</w:t>
      </w:r>
    </w:p>
    <w:p w:rsidR="007F0FB9" w:rsidRPr="00536F8E" w:rsidRDefault="007F0FB9" w:rsidP="00536F8E">
      <w:pPr>
        <w:numPr>
          <w:ilvl w:val="0"/>
          <w:numId w:val="6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решать линейные неравенства с одной переменной и их системы; решать квадратные неравенства с опорой на гра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фические представления;</w:t>
      </w:r>
    </w:p>
    <w:p w:rsidR="007F0FB9" w:rsidRPr="00536F8E" w:rsidRDefault="007F0FB9" w:rsidP="00536F8E">
      <w:pPr>
        <w:numPr>
          <w:ilvl w:val="0"/>
          <w:numId w:val="6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применять аппарат неравен</w:t>
      </w:r>
      <w:proofErr w:type="gramStart"/>
      <w:r w:rsidRPr="00536F8E">
        <w:rPr>
          <w:rFonts w:ascii="Times New Roman" w:hAnsi="Times New Roman"/>
          <w:color w:val="000000"/>
          <w:sz w:val="24"/>
          <w:szCs w:val="24"/>
        </w:rPr>
        <w:t>ств дл</w:t>
      </w:r>
      <w:proofErr w:type="gramEnd"/>
      <w:r w:rsidRPr="00536F8E">
        <w:rPr>
          <w:rFonts w:ascii="Times New Roman" w:hAnsi="Times New Roman"/>
          <w:color w:val="000000"/>
          <w:sz w:val="24"/>
          <w:szCs w:val="24"/>
        </w:rPr>
        <w:t>я решения задач из раз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личных разделов курса.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Выпускник получит возможность научиться:</w:t>
      </w:r>
    </w:p>
    <w:p w:rsidR="007F0FB9" w:rsidRPr="00536F8E" w:rsidRDefault="007F0FB9" w:rsidP="00536F8E">
      <w:pPr>
        <w:numPr>
          <w:ilvl w:val="0"/>
          <w:numId w:val="6"/>
        </w:num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разнообразным приемам доказательства неравенств; уве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ренно применять аппарат неравен</w:t>
      </w:r>
      <w:proofErr w:type="gramStart"/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ств дл</w:t>
      </w:r>
      <w:proofErr w:type="gramEnd"/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я решения раз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нообразных математических задач и задач из смежных предметов, практики;</w:t>
      </w:r>
    </w:p>
    <w:p w:rsidR="007F0FB9" w:rsidRPr="00536F8E" w:rsidRDefault="007F0FB9" w:rsidP="00536F8E">
      <w:pPr>
        <w:numPr>
          <w:ilvl w:val="0"/>
          <w:numId w:val="6"/>
        </w:num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применять графические представления для исследования неравенств, систем неравенств, содержащих буквенные коэффициенты.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36F8E">
        <w:rPr>
          <w:rFonts w:ascii="Times New Roman" w:hAnsi="Times New Roman"/>
          <w:b/>
          <w:color w:val="000000"/>
          <w:sz w:val="24"/>
          <w:szCs w:val="24"/>
        </w:rPr>
        <w:t>ОСНОВНЫЕ ПОНЯТИЯ. ЧИСЛОВЫЕ ФУНКЦИИ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b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Выпускник научится:</w:t>
      </w:r>
    </w:p>
    <w:p w:rsidR="007F0FB9" w:rsidRPr="00536F8E" w:rsidRDefault="007F0FB9" w:rsidP="00536F8E">
      <w:pPr>
        <w:numPr>
          <w:ilvl w:val="0"/>
          <w:numId w:val="7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понимать и использовать функциональные понятия и язык (термины, символические обозначения);</w:t>
      </w:r>
    </w:p>
    <w:p w:rsidR="007F0FB9" w:rsidRPr="00536F8E" w:rsidRDefault="007F0FB9" w:rsidP="00536F8E">
      <w:pPr>
        <w:numPr>
          <w:ilvl w:val="0"/>
          <w:numId w:val="7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строить графики элементарных функций; исследовать свой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ства числовых функций на основе изучения поведения их графиков;</w:t>
      </w:r>
    </w:p>
    <w:p w:rsidR="007F0FB9" w:rsidRPr="00536F8E" w:rsidRDefault="007F0FB9" w:rsidP="00536F8E">
      <w:pPr>
        <w:numPr>
          <w:ilvl w:val="0"/>
          <w:numId w:val="7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lastRenderedPageBreak/>
        <w:t>понимать функцию как важнейшую математическую модель для описания процессов и явлений окружающего мира, применять функциональный язык для описания и исследо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вания зависимостей между физическими величинами.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Выпускник получит возможность научиться:</w:t>
      </w:r>
    </w:p>
    <w:p w:rsidR="007F0FB9" w:rsidRPr="00536F8E" w:rsidRDefault="007F0FB9" w:rsidP="00536F8E">
      <w:pPr>
        <w:numPr>
          <w:ilvl w:val="0"/>
          <w:numId w:val="7"/>
        </w:num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проводить исследования, связанные с изучением свойств функций, в том числе с использованием компьютера; на основе графиков изученных функций строить более слож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ные графики (кусочно-заданные, с «выколотыми» точка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ми и т. п.);</w:t>
      </w:r>
    </w:p>
    <w:p w:rsidR="007F0FB9" w:rsidRPr="00536F8E" w:rsidRDefault="007F0FB9" w:rsidP="00536F8E">
      <w:pPr>
        <w:numPr>
          <w:ilvl w:val="0"/>
          <w:numId w:val="7"/>
        </w:num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использовать функциональные представления и свойства функций для решения математических задач из различ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ных разделов курса.</w:t>
      </w:r>
    </w:p>
    <w:p w:rsidR="007F0FB9" w:rsidRPr="00536F8E" w:rsidRDefault="007F0FB9" w:rsidP="0027229B">
      <w:pPr>
        <w:spacing w:after="0" w:line="23" w:lineRule="atLeast"/>
        <w:rPr>
          <w:rFonts w:ascii="Times New Roman" w:hAnsi="Times New Roman"/>
          <w:b/>
          <w:color w:val="000000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color w:val="000000"/>
          <w:sz w:val="24"/>
          <w:szCs w:val="24"/>
          <w:lang w:val="en-US"/>
        </w:rPr>
      </w:pPr>
      <w:r w:rsidRPr="00536F8E">
        <w:rPr>
          <w:rFonts w:ascii="Times New Roman" w:hAnsi="Times New Roman"/>
          <w:b/>
          <w:color w:val="000000"/>
          <w:sz w:val="24"/>
          <w:szCs w:val="24"/>
        </w:rPr>
        <w:t>ЧИСЛОВЫЕ ПОСЛЕДОВАТЕЛЬНОСТИ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Выпускник научится:</w:t>
      </w:r>
    </w:p>
    <w:p w:rsidR="007F0FB9" w:rsidRPr="00536F8E" w:rsidRDefault="007F0FB9" w:rsidP="00536F8E">
      <w:pPr>
        <w:numPr>
          <w:ilvl w:val="0"/>
          <w:numId w:val="8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понимать и использовать язык последовательностей (тер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мины, символические обозначения);</w:t>
      </w:r>
    </w:p>
    <w:p w:rsidR="007F0FB9" w:rsidRPr="00536F8E" w:rsidRDefault="007F0FB9" w:rsidP="00536F8E">
      <w:pPr>
        <w:numPr>
          <w:ilvl w:val="0"/>
          <w:numId w:val="8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536F8E">
        <w:rPr>
          <w:rFonts w:ascii="Times New Roman" w:hAnsi="Times New Roman"/>
          <w:color w:val="000000"/>
          <w:sz w:val="24"/>
          <w:szCs w:val="24"/>
        </w:rPr>
        <w:t>применять формулы, связанные с арифметической и гео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метрической прогрессий, и аппарат, сформированный при изучении других разделов курса, к решению задач, в том числе с контекстом из реальной жизни.</w:t>
      </w:r>
      <w:proofErr w:type="gramEnd"/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Выпускник получит возможность научиться:</w:t>
      </w:r>
    </w:p>
    <w:p w:rsidR="007F0FB9" w:rsidRPr="00536F8E" w:rsidRDefault="007F0FB9" w:rsidP="00536F8E">
      <w:pPr>
        <w:numPr>
          <w:ilvl w:val="0"/>
          <w:numId w:val="8"/>
        </w:num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решать комбинированные задачи с применением формул п-</w:t>
      </w:r>
      <w:proofErr w:type="spellStart"/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го</w:t>
      </w:r>
      <w:proofErr w:type="spellEnd"/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 члена и суммы первых </w:t>
      </w:r>
      <w:proofErr w:type="gramStart"/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п</w:t>
      </w:r>
      <w:proofErr w:type="gramEnd"/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 членов арифметической и геометрической прогрессий, применяя при этом аппарат уравнений и неравенств;</w:t>
      </w:r>
    </w:p>
    <w:p w:rsidR="007F0FB9" w:rsidRPr="00536F8E" w:rsidRDefault="007F0FB9" w:rsidP="00536F8E">
      <w:pPr>
        <w:numPr>
          <w:ilvl w:val="0"/>
          <w:numId w:val="8"/>
        </w:num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понимать арифметическую и геометрическую прогрессии как функции натурального аргумента; связывать ариф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метическую прогрессию с линейным ростом, геометри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ческую</w:t>
      </w:r>
      <w:r w:rsidRPr="00536F8E">
        <w:rPr>
          <w:rFonts w:ascii="Times New Roman" w:hAnsi="Times New Roman"/>
          <w:color w:val="000000"/>
          <w:sz w:val="24"/>
          <w:szCs w:val="24"/>
        </w:rPr>
        <w:t xml:space="preserve"> — 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с экспоненциальным ростом.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36F8E">
        <w:rPr>
          <w:rFonts w:ascii="Times New Roman" w:hAnsi="Times New Roman"/>
          <w:b/>
          <w:color w:val="000000"/>
          <w:sz w:val="24"/>
          <w:szCs w:val="24"/>
        </w:rPr>
        <w:t>ОПИСАТЕЛЬНАЯ СТАТИСТИКА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b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 xml:space="preserve">Выпускник научится использовать простейшие способы представления и анализа статистических данных. </w:t>
      </w:r>
    </w:p>
    <w:p w:rsidR="007F0FB9" w:rsidRPr="00536F8E" w:rsidRDefault="007F0FB9" w:rsidP="00536F8E">
      <w:pPr>
        <w:spacing w:after="0" w:line="23" w:lineRule="atLeast"/>
        <w:ind w:firstLine="708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Выпускник получит возможность приобрести перво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начальный опыт организации сбора данных при проведе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нии опроса общественного мнения, осуществлять их ана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лиз, представлять результаты опроса в виде таблицы, диаграммы.</w:t>
      </w:r>
    </w:p>
    <w:p w:rsidR="007F0FB9" w:rsidRPr="00536F8E" w:rsidRDefault="007F0FB9" w:rsidP="00536F8E">
      <w:pPr>
        <w:spacing w:after="0" w:line="23" w:lineRule="atLeast"/>
        <w:ind w:firstLine="708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36F8E">
        <w:rPr>
          <w:rFonts w:ascii="Times New Roman" w:hAnsi="Times New Roman"/>
          <w:b/>
          <w:color w:val="000000"/>
          <w:sz w:val="24"/>
          <w:szCs w:val="24"/>
        </w:rPr>
        <w:t>СЛУЧАЙНЫЕ СОБЫТИЯ И ВЕРОЯТНОСТЬ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Выпускник научится находить относительную частоту и ве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роятность случайного события.</w:t>
      </w:r>
      <w:r w:rsidRPr="00536F8E">
        <w:rPr>
          <w:rFonts w:ascii="Times New Roman" w:hAnsi="Times New Roman"/>
          <w:sz w:val="24"/>
          <w:szCs w:val="24"/>
        </w:rPr>
        <w:t xml:space="preserve">  </w:t>
      </w:r>
    </w:p>
    <w:p w:rsidR="007F0FB9" w:rsidRPr="00536F8E" w:rsidRDefault="007F0FB9" w:rsidP="00536F8E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Выпускник получит возможность приобрести опыт проведения случайных экспериментов, в том числе, с помощью компьютерного моделирования, интерпретации их результатов.</w:t>
      </w:r>
    </w:p>
    <w:p w:rsidR="007F0FB9" w:rsidRPr="00536F8E" w:rsidRDefault="007F0FB9" w:rsidP="00536F8E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36F8E">
        <w:rPr>
          <w:rFonts w:ascii="Times New Roman" w:hAnsi="Times New Roman"/>
          <w:b/>
          <w:color w:val="000000"/>
          <w:sz w:val="24"/>
          <w:szCs w:val="24"/>
        </w:rPr>
        <w:t>КОМБИНАТОРИКА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b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Выпускник научится решать комбинаторные задачи на на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хождение числа объектов или комбинаций.</w:t>
      </w:r>
    </w:p>
    <w:p w:rsidR="007F0FB9" w:rsidRPr="00536F8E" w:rsidRDefault="007F0FB9" w:rsidP="00536F8E">
      <w:pPr>
        <w:spacing w:after="0" w:line="23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Выпускник получит возможность научиться некоторы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 xml:space="preserve">ми специальным приемам решения </w:t>
      </w:r>
      <w:proofErr w:type="gramStart"/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комбинаторных</w:t>
      </w:r>
      <w:proofErr w:type="gramEnd"/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 зада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t>НАГЛЯДНАЯ ГЕОМЕТРИЯ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Выпускник научится:</w:t>
      </w:r>
    </w:p>
    <w:p w:rsidR="007F0FB9" w:rsidRPr="00536F8E" w:rsidRDefault="007F0FB9" w:rsidP="00536F8E">
      <w:pPr>
        <w:numPr>
          <w:ilvl w:val="0"/>
          <w:numId w:val="9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распознавать на чертежах, рисунках, моделях и в окружаю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щем мире плоские и пространственные геометрические фи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гуры;</w:t>
      </w:r>
    </w:p>
    <w:p w:rsidR="007F0FB9" w:rsidRPr="00536F8E" w:rsidRDefault="007F0FB9" w:rsidP="00536F8E">
      <w:pPr>
        <w:numPr>
          <w:ilvl w:val="0"/>
          <w:numId w:val="9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распознавать развёртки куба, прямоугольного параллелепи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педа, правильной пирамиды, цилиндра и конуса;</w:t>
      </w:r>
    </w:p>
    <w:p w:rsidR="007F0FB9" w:rsidRPr="00536F8E" w:rsidRDefault="007F0FB9" w:rsidP="00536F8E">
      <w:pPr>
        <w:numPr>
          <w:ilvl w:val="0"/>
          <w:numId w:val="9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определять по линейным размерам развёртки фигуры ли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нейные размеры самой фигуры и наоборот;</w:t>
      </w:r>
    </w:p>
    <w:p w:rsidR="007F0FB9" w:rsidRPr="00536F8E" w:rsidRDefault="007F0FB9" w:rsidP="00536F8E">
      <w:pPr>
        <w:numPr>
          <w:ilvl w:val="0"/>
          <w:numId w:val="9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вычислять объём прямоугольного параллелепипеда.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Выпускник получит возможность:</w:t>
      </w:r>
    </w:p>
    <w:p w:rsidR="007F0FB9" w:rsidRPr="00536F8E" w:rsidRDefault="007F0FB9" w:rsidP="00536F8E">
      <w:pPr>
        <w:numPr>
          <w:ilvl w:val="0"/>
          <w:numId w:val="9"/>
        </w:num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вычислять объёмы пространственных геометрических фигур, составленных из прямоугольных параллелепипедов;</w:t>
      </w:r>
    </w:p>
    <w:p w:rsidR="007F0FB9" w:rsidRPr="00536F8E" w:rsidRDefault="007F0FB9" w:rsidP="00536F8E">
      <w:pPr>
        <w:numPr>
          <w:ilvl w:val="0"/>
          <w:numId w:val="9"/>
        </w:num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углубить и развить представления о пространственных геометрических фигурах;</w:t>
      </w:r>
    </w:p>
    <w:p w:rsidR="007F0FB9" w:rsidRPr="00536F8E" w:rsidRDefault="007F0FB9" w:rsidP="00536F8E">
      <w:pPr>
        <w:numPr>
          <w:ilvl w:val="0"/>
          <w:numId w:val="9"/>
        </w:num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применять понятие развёртки для выполнения практи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ческих расчётов.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t>ГЕОМЕТРИЧЕСКИЕ ФИГУРЫ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Выпускник научится:</w:t>
      </w:r>
    </w:p>
    <w:p w:rsidR="007F0FB9" w:rsidRPr="00536F8E" w:rsidRDefault="007F0FB9" w:rsidP="00536F8E">
      <w:pPr>
        <w:pStyle w:val="22"/>
        <w:numPr>
          <w:ilvl w:val="0"/>
          <w:numId w:val="11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36F8E">
        <w:rPr>
          <w:rFonts w:ascii="Times New Roman" w:hAnsi="Times New Roman"/>
          <w:color w:val="000000"/>
          <w:sz w:val="24"/>
          <w:szCs w:val="24"/>
          <w:lang w:eastAsia="ru-RU"/>
        </w:rPr>
        <w:t>пользоваться языком геометрии для описания предметов окружающего мира и их взаимного расположения;</w:t>
      </w:r>
    </w:p>
    <w:p w:rsidR="007F0FB9" w:rsidRPr="00536F8E" w:rsidRDefault="007F0FB9" w:rsidP="00536F8E">
      <w:pPr>
        <w:numPr>
          <w:ilvl w:val="0"/>
          <w:numId w:val="11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распознавать и изображать на чертежах и рисунках гео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метрические фигуры и их конфигурации;</w:t>
      </w:r>
    </w:p>
    <w:p w:rsidR="007F0FB9" w:rsidRPr="00536F8E" w:rsidRDefault="007F0FB9" w:rsidP="00536F8E">
      <w:pPr>
        <w:numPr>
          <w:ilvl w:val="0"/>
          <w:numId w:val="11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находить значения длин линейных элементов фигур и их отношения, градусную меру углов от 0 до 180°, применяя определения, свойства и признаки фигур и их элементов, отношения фигур (равенство, подобие, симметрии, пово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рот, параллельный перенос);</w:t>
      </w:r>
    </w:p>
    <w:p w:rsidR="007F0FB9" w:rsidRPr="00536F8E" w:rsidRDefault="007F0FB9" w:rsidP="00536F8E">
      <w:pPr>
        <w:numPr>
          <w:ilvl w:val="0"/>
          <w:numId w:val="11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оперировать с начальными понятиями тригонометрии и выполнять элементарные операции над функциями углов;</w:t>
      </w:r>
    </w:p>
    <w:p w:rsidR="007F0FB9" w:rsidRPr="00536F8E" w:rsidRDefault="007F0FB9" w:rsidP="00536F8E">
      <w:pPr>
        <w:numPr>
          <w:ilvl w:val="0"/>
          <w:numId w:val="11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решать задачи на доказательство, опираясь на изученные свойства фигур и отношений между ними и применяя изученные методы доказательств;</w:t>
      </w:r>
    </w:p>
    <w:p w:rsidR="007F0FB9" w:rsidRPr="00536F8E" w:rsidRDefault="007F0FB9" w:rsidP="00536F8E">
      <w:pPr>
        <w:numPr>
          <w:ilvl w:val="0"/>
          <w:numId w:val="11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решать несложные задачи на построение, применяя основ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ные алгоритмы построения с помощью циркуля и ли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нейки;</w:t>
      </w:r>
    </w:p>
    <w:p w:rsidR="007F0FB9" w:rsidRPr="00536F8E" w:rsidRDefault="007F0FB9" w:rsidP="00536F8E">
      <w:pPr>
        <w:numPr>
          <w:ilvl w:val="0"/>
          <w:numId w:val="11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решать простейшие планиметрические задачи в простран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стве.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Выпускник получит возможность:</w:t>
      </w:r>
    </w:p>
    <w:p w:rsidR="007F0FB9" w:rsidRPr="00536F8E" w:rsidRDefault="007F0FB9" w:rsidP="00536F8E">
      <w:pPr>
        <w:numPr>
          <w:ilvl w:val="0"/>
          <w:numId w:val="11"/>
        </w:num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овладеть методами решения задач на вычисления и до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казательства: методом от противного, методом подо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бия, методом перебора вариантов и методом геометри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ческих мест точек;</w:t>
      </w:r>
    </w:p>
    <w:p w:rsidR="007F0FB9" w:rsidRPr="00536F8E" w:rsidRDefault="007F0FB9" w:rsidP="00536F8E">
      <w:pPr>
        <w:numPr>
          <w:ilvl w:val="0"/>
          <w:numId w:val="11"/>
        </w:num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приобрести опыт применения алгебраического и триго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нометрического аппарата и идей движения при реше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нии геометрических задач;</w:t>
      </w:r>
    </w:p>
    <w:p w:rsidR="007F0FB9" w:rsidRPr="00536F8E" w:rsidRDefault="007F0FB9" w:rsidP="00536F8E">
      <w:pPr>
        <w:numPr>
          <w:ilvl w:val="0"/>
          <w:numId w:val="11"/>
        </w:num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овладеть традиционной схемой решения задач на по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строение с помощью циркуля и линейки: анализ, постро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ение, доказательство и исследование;</w:t>
      </w:r>
    </w:p>
    <w:p w:rsidR="007F0FB9" w:rsidRPr="00536F8E" w:rsidRDefault="007F0FB9" w:rsidP="00536F8E">
      <w:pPr>
        <w:numPr>
          <w:ilvl w:val="0"/>
          <w:numId w:val="11"/>
        </w:num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научиться решать задачи на построение методом гео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метрического места точек и методом подобия;</w:t>
      </w:r>
    </w:p>
    <w:p w:rsidR="007F0FB9" w:rsidRPr="00536F8E" w:rsidRDefault="007F0FB9" w:rsidP="00536F8E">
      <w:pPr>
        <w:numPr>
          <w:ilvl w:val="0"/>
          <w:numId w:val="11"/>
        </w:num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приобрести опыт исследования свой</w:t>
      </w:r>
      <w:proofErr w:type="gramStart"/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ств пл</w:t>
      </w:r>
      <w:proofErr w:type="gramEnd"/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аниметриче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ских фигур с помощью компьютерных программ;</w:t>
      </w:r>
    </w:p>
    <w:p w:rsidR="007F0FB9" w:rsidRPr="00536F8E" w:rsidRDefault="007F0FB9" w:rsidP="00536F8E">
      <w:pPr>
        <w:numPr>
          <w:ilvl w:val="0"/>
          <w:numId w:val="11"/>
        </w:num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приобрести опыт выполнения проектов по темам: «Гео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метрические преобразования на плоскости», «Построе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ние отрезков по формуле».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t>ИЗМЕРЕНИЕ ГЕОМЕТРИЧЕСКИХ ВЕЛИЧИН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Выпускник научится:</w:t>
      </w:r>
    </w:p>
    <w:p w:rsidR="007F0FB9" w:rsidRPr="00536F8E" w:rsidRDefault="007F0FB9" w:rsidP="00536F8E">
      <w:pPr>
        <w:numPr>
          <w:ilvl w:val="0"/>
          <w:numId w:val="10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lastRenderedPageBreak/>
        <w:t>использовать свойства измерения длин, площадей и углов при решении задач на нахождение длины отрезка, дли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ны окружности, длины дуги окружности, градусной меры угла;</w:t>
      </w:r>
    </w:p>
    <w:p w:rsidR="007F0FB9" w:rsidRPr="00536F8E" w:rsidRDefault="007F0FB9" w:rsidP="00536F8E">
      <w:pPr>
        <w:numPr>
          <w:ilvl w:val="0"/>
          <w:numId w:val="10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вычислять длины линейных элементов фигур и их углы, ис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пользуя формулы длины окружности и длины дуги окруж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ности, формулы площадей фигур;</w:t>
      </w:r>
    </w:p>
    <w:p w:rsidR="007F0FB9" w:rsidRPr="00536F8E" w:rsidRDefault="007F0FB9" w:rsidP="00536F8E">
      <w:pPr>
        <w:numPr>
          <w:ilvl w:val="0"/>
          <w:numId w:val="10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вычислять площади треугольников, прямоугольников, па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раллелограммов, трапеций, кругов и секторов;</w:t>
      </w:r>
    </w:p>
    <w:p w:rsidR="007F0FB9" w:rsidRPr="00536F8E" w:rsidRDefault="007F0FB9" w:rsidP="00536F8E">
      <w:pPr>
        <w:numPr>
          <w:ilvl w:val="0"/>
          <w:numId w:val="10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вычислять длину окружности, длину дуги окружности;</w:t>
      </w:r>
    </w:p>
    <w:p w:rsidR="007F0FB9" w:rsidRPr="00536F8E" w:rsidRDefault="007F0FB9" w:rsidP="00536F8E">
      <w:pPr>
        <w:numPr>
          <w:ilvl w:val="0"/>
          <w:numId w:val="10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решать задачи на доказательство с использованием формул длины окружности и длины дуги окружности, формул пло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щадей фигур;</w:t>
      </w:r>
    </w:p>
    <w:p w:rsidR="007F0FB9" w:rsidRPr="00536F8E" w:rsidRDefault="007F0FB9" w:rsidP="00536F8E">
      <w:pPr>
        <w:numPr>
          <w:ilvl w:val="0"/>
          <w:numId w:val="10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решать практические задачи, связанные с нахождением гео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метрических величин (используя при необходимости спра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вочники и технические средства).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Выпускник получит возможность:</w:t>
      </w:r>
    </w:p>
    <w:p w:rsidR="007F0FB9" w:rsidRPr="00536F8E" w:rsidRDefault="007F0FB9" w:rsidP="00536F8E">
      <w:pPr>
        <w:numPr>
          <w:ilvl w:val="0"/>
          <w:numId w:val="10"/>
        </w:num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вычислять площади фигур, составленных из двух или бо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лее прямоугольников, параллелограммов, треугольников, круга и сектора;</w:t>
      </w:r>
    </w:p>
    <w:p w:rsidR="007F0FB9" w:rsidRPr="00536F8E" w:rsidRDefault="007F0FB9" w:rsidP="00536F8E">
      <w:pPr>
        <w:numPr>
          <w:ilvl w:val="0"/>
          <w:numId w:val="10"/>
        </w:num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вычислять площади многоугольников, используя отноше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 xml:space="preserve">ния равновеликости и </w:t>
      </w:r>
      <w:proofErr w:type="spellStart"/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равносоставленности</w:t>
      </w:r>
      <w:proofErr w:type="spellEnd"/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;</w:t>
      </w:r>
    </w:p>
    <w:p w:rsidR="007F0FB9" w:rsidRPr="00536F8E" w:rsidRDefault="007F0FB9" w:rsidP="00536F8E">
      <w:pPr>
        <w:numPr>
          <w:ilvl w:val="0"/>
          <w:numId w:val="10"/>
        </w:num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приобрести опыт применения алгебраического и триго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нометрического аппарата и идей движения при решении задач на вычисление площадей многоугольников.</w:t>
      </w:r>
    </w:p>
    <w:p w:rsidR="007F0FB9" w:rsidRPr="00536F8E" w:rsidRDefault="007F0FB9" w:rsidP="0027229B">
      <w:pPr>
        <w:spacing w:after="0" w:line="23" w:lineRule="atLeast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t>КООРДИНАТЫ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Выпускник научится:</w:t>
      </w:r>
    </w:p>
    <w:p w:rsidR="007F0FB9" w:rsidRPr="00536F8E" w:rsidRDefault="007F0FB9" w:rsidP="00536F8E">
      <w:pPr>
        <w:numPr>
          <w:ilvl w:val="0"/>
          <w:numId w:val="12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вычислять длину отрезка по координатам его концов; вы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числять координаты середины отрезка;</w:t>
      </w:r>
    </w:p>
    <w:p w:rsidR="007F0FB9" w:rsidRPr="00536F8E" w:rsidRDefault="007F0FB9" w:rsidP="00536F8E">
      <w:pPr>
        <w:numPr>
          <w:ilvl w:val="0"/>
          <w:numId w:val="12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использовать координатный метод для изучения свой</w:t>
      </w:r>
      <w:proofErr w:type="gramStart"/>
      <w:r w:rsidRPr="00536F8E">
        <w:rPr>
          <w:rFonts w:ascii="Times New Roman" w:hAnsi="Times New Roman"/>
          <w:color w:val="000000"/>
          <w:sz w:val="24"/>
          <w:szCs w:val="24"/>
        </w:rPr>
        <w:t>ств  пр</w:t>
      </w:r>
      <w:proofErr w:type="gramEnd"/>
      <w:r w:rsidRPr="00536F8E">
        <w:rPr>
          <w:rFonts w:ascii="Times New Roman" w:hAnsi="Times New Roman"/>
          <w:color w:val="000000"/>
          <w:sz w:val="24"/>
          <w:szCs w:val="24"/>
        </w:rPr>
        <w:t>ямых и окружностей.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Выпускник получит возможность:</w:t>
      </w:r>
    </w:p>
    <w:p w:rsidR="007F0FB9" w:rsidRPr="00536F8E" w:rsidRDefault="007F0FB9" w:rsidP="00536F8E">
      <w:pPr>
        <w:numPr>
          <w:ilvl w:val="0"/>
          <w:numId w:val="12"/>
        </w:num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овладеть координатным методом решения задач на вы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числение и доказательство;</w:t>
      </w:r>
    </w:p>
    <w:p w:rsidR="007F0FB9" w:rsidRPr="00536F8E" w:rsidRDefault="007F0FB9" w:rsidP="00536F8E">
      <w:pPr>
        <w:numPr>
          <w:ilvl w:val="0"/>
          <w:numId w:val="12"/>
        </w:num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приобрести опыт использования компьютерных про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грамм для анализа частных случаев взаимного располо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жения окружностей и прямых;</w:t>
      </w:r>
    </w:p>
    <w:p w:rsidR="007F0FB9" w:rsidRPr="00536F8E" w:rsidRDefault="007F0FB9" w:rsidP="00536F8E">
      <w:pPr>
        <w:numPr>
          <w:ilvl w:val="0"/>
          <w:numId w:val="12"/>
        </w:num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приобрести опыт выполнения проектов на тему «При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менение координатного метода при решении задач на вычисление и доказательство».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</w:pPr>
      <w:r w:rsidRPr="00536F8E">
        <w:rPr>
          <w:rFonts w:ascii="Times New Roman" w:hAnsi="Times New Roman"/>
          <w:b/>
          <w:bCs/>
          <w:color w:val="000000"/>
          <w:sz w:val="24"/>
          <w:szCs w:val="24"/>
        </w:rPr>
        <w:t>ВЕКТОРЫ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Выпускник научится:</w:t>
      </w:r>
    </w:p>
    <w:p w:rsidR="007F0FB9" w:rsidRPr="00536F8E" w:rsidRDefault="007F0FB9" w:rsidP="00536F8E">
      <w:pPr>
        <w:numPr>
          <w:ilvl w:val="0"/>
          <w:numId w:val="13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оперировать с векторами: находить сумму и разность двух векторов, заданных геометрически, находить вектор, рав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ный произведению заданного вектора на число;</w:t>
      </w:r>
    </w:p>
    <w:p w:rsidR="007F0FB9" w:rsidRPr="00536F8E" w:rsidRDefault="007F0FB9" w:rsidP="00536F8E">
      <w:pPr>
        <w:numPr>
          <w:ilvl w:val="0"/>
          <w:numId w:val="13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находить для векторов, заданных координатами: длину век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тора, координаты суммы и разности двух и более векторов, координаты произведения вектора на число, применяя при необходимости сочетательный, переместительный и распре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делительный законы;</w:t>
      </w:r>
    </w:p>
    <w:p w:rsidR="007F0FB9" w:rsidRPr="00536F8E" w:rsidRDefault="007F0FB9" w:rsidP="00536F8E">
      <w:pPr>
        <w:numPr>
          <w:ilvl w:val="0"/>
          <w:numId w:val="13"/>
        </w:numPr>
        <w:spacing w:after="0" w:line="23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536F8E">
        <w:rPr>
          <w:rFonts w:ascii="Times New Roman" w:hAnsi="Times New Roman"/>
          <w:color w:val="000000"/>
          <w:sz w:val="24"/>
          <w:szCs w:val="24"/>
        </w:rPr>
        <w:t>вычислять скалярное произведение векторов, находить угол между векторами, устанавливать перпендикулярность пря</w:t>
      </w:r>
      <w:r w:rsidRPr="00536F8E">
        <w:rPr>
          <w:rFonts w:ascii="Times New Roman" w:hAnsi="Times New Roman"/>
          <w:color w:val="000000"/>
          <w:sz w:val="24"/>
          <w:szCs w:val="24"/>
        </w:rPr>
        <w:softHyphen/>
        <w:t>мых.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Выпускник получит возможность:</w:t>
      </w:r>
    </w:p>
    <w:p w:rsidR="007F0FB9" w:rsidRPr="00536F8E" w:rsidRDefault="007F0FB9" w:rsidP="00536F8E">
      <w:pPr>
        <w:numPr>
          <w:ilvl w:val="0"/>
          <w:numId w:val="13"/>
        </w:num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овладеть векторным методом для решения задач на вычисление и доказательство;</w:t>
      </w:r>
    </w:p>
    <w:p w:rsidR="007F0FB9" w:rsidRPr="00536F8E" w:rsidRDefault="007F0FB9" w:rsidP="00536F8E">
      <w:pPr>
        <w:numPr>
          <w:ilvl w:val="0"/>
          <w:numId w:val="13"/>
        </w:numPr>
        <w:spacing w:after="0" w:line="23" w:lineRule="atLeast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t>приобрести опыт выполнения проектов на тему «Применение векторного метода при решении задач на вы</w:t>
      </w:r>
      <w:r w:rsidRPr="00536F8E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числение и доказательство».</w:t>
      </w:r>
    </w:p>
    <w:p w:rsidR="007F0FB9" w:rsidRPr="00536F8E" w:rsidRDefault="007F0FB9" w:rsidP="00536F8E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  <w:r w:rsidRPr="00536F8E">
        <w:rPr>
          <w:rFonts w:ascii="Times New Roman" w:hAnsi="Times New Roman"/>
          <w:b/>
          <w:sz w:val="24"/>
          <w:szCs w:val="24"/>
        </w:rPr>
        <w:br w:type="page"/>
      </w: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  <w:r w:rsidRPr="00536F8E">
        <w:rPr>
          <w:rFonts w:ascii="Times New Roman" w:hAnsi="Times New Roman"/>
          <w:b/>
          <w:sz w:val="24"/>
          <w:szCs w:val="24"/>
        </w:rPr>
        <w:lastRenderedPageBreak/>
        <w:t>РАЗДЕЛ 6. ГРАФИК ПРАКТИЧЕСКОЙ ЧАСТИ РАБОЧЕЙ ПРОГРАММЫ.</w:t>
      </w: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</w:t>
      </w:r>
      <w:r w:rsidRPr="00536F8E">
        <w:rPr>
          <w:rFonts w:ascii="Times New Roman" w:hAnsi="Times New Roman"/>
          <w:b/>
          <w:sz w:val="24"/>
          <w:szCs w:val="24"/>
        </w:rPr>
        <w:t>оличество зачётных работ</w:t>
      </w:r>
      <w:r>
        <w:rPr>
          <w:rFonts w:ascii="Times New Roman" w:hAnsi="Times New Roman"/>
          <w:b/>
          <w:sz w:val="24"/>
          <w:szCs w:val="24"/>
        </w:rPr>
        <w:t xml:space="preserve"> за год</w:t>
      </w: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  <w:r w:rsidRPr="00536F8E">
        <w:rPr>
          <w:rFonts w:ascii="Times New Roman" w:hAnsi="Times New Roman"/>
          <w:b/>
          <w:sz w:val="24"/>
          <w:szCs w:val="24"/>
        </w:rPr>
        <w:t>по алгебре (Дорофеев)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1"/>
        <w:gridCol w:w="3191"/>
        <w:gridCol w:w="3191"/>
      </w:tblGrid>
      <w:tr w:rsidR="007F0FB9" w:rsidRPr="00536F8E" w:rsidTr="00565EC5">
        <w:trPr>
          <w:jc w:val="center"/>
        </w:trPr>
        <w:tc>
          <w:tcPr>
            <w:tcW w:w="3191" w:type="dxa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7 класс</w:t>
            </w:r>
          </w:p>
        </w:tc>
        <w:tc>
          <w:tcPr>
            <w:tcW w:w="3191" w:type="dxa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8 класс</w:t>
            </w:r>
          </w:p>
        </w:tc>
        <w:tc>
          <w:tcPr>
            <w:tcW w:w="3191" w:type="dxa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9 класс</w:t>
            </w:r>
          </w:p>
        </w:tc>
      </w:tr>
      <w:tr w:rsidR="007F0FB9" w:rsidRPr="00536F8E" w:rsidTr="00565EC5">
        <w:trPr>
          <w:jc w:val="center"/>
        </w:trPr>
        <w:tc>
          <w:tcPr>
            <w:tcW w:w="3191" w:type="dxa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191" w:type="dxa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91" w:type="dxa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</w:t>
      </w:r>
      <w:r w:rsidRPr="00536F8E">
        <w:rPr>
          <w:rFonts w:ascii="Times New Roman" w:hAnsi="Times New Roman"/>
          <w:b/>
          <w:sz w:val="24"/>
          <w:szCs w:val="24"/>
        </w:rPr>
        <w:t>оличество контрольных работ</w:t>
      </w:r>
      <w:r>
        <w:rPr>
          <w:rFonts w:ascii="Times New Roman" w:hAnsi="Times New Roman"/>
          <w:b/>
          <w:sz w:val="24"/>
          <w:szCs w:val="24"/>
        </w:rPr>
        <w:t xml:space="preserve"> за год</w:t>
      </w: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  <w:r w:rsidRPr="00536F8E">
        <w:rPr>
          <w:rFonts w:ascii="Times New Roman" w:hAnsi="Times New Roman"/>
          <w:b/>
          <w:sz w:val="24"/>
          <w:szCs w:val="24"/>
        </w:rPr>
        <w:t>по алгебре (Макарычев)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3118"/>
        <w:gridCol w:w="3369"/>
      </w:tblGrid>
      <w:tr w:rsidR="007F0FB9" w:rsidRPr="00536F8E" w:rsidTr="00565EC5">
        <w:tc>
          <w:tcPr>
            <w:tcW w:w="3261" w:type="dxa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7 класс</w:t>
            </w:r>
          </w:p>
        </w:tc>
        <w:tc>
          <w:tcPr>
            <w:tcW w:w="3118" w:type="dxa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8 класс</w:t>
            </w:r>
          </w:p>
        </w:tc>
        <w:tc>
          <w:tcPr>
            <w:tcW w:w="3369" w:type="dxa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9 класс</w:t>
            </w:r>
          </w:p>
        </w:tc>
      </w:tr>
      <w:tr w:rsidR="007F0FB9" w:rsidRPr="00536F8E" w:rsidTr="00565EC5">
        <w:tc>
          <w:tcPr>
            <w:tcW w:w="3261" w:type="dxa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118" w:type="dxa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369" w:type="dxa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</w:tbl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</w:t>
      </w:r>
      <w:r w:rsidRPr="00536F8E">
        <w:rPr>
          <w:rFonts w:ascii="Times New Roman" w:hAnsi="Times New Roman"/>
          <w:b/>
          <w:sz w:val="24"/>
          <w:szCs w:val="24"/>
        </w:rPr>
        <w:t>оличество контрольных  работ</w:t>
      </w:r>
      <w:r>
        <w:rPr>
          <w:rFonts w:ascii="Times New Roman" w:hAnsi="Times New Roman"/>
          <w:b/>
          <w:sz w:val="24"/>
          <w:szCs w:val="24"/>
        </w:rPr>
        <w:t xml:space="preserve"> за год</w:t>
      </w: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  <w:r w:rsidRPr="00536F8E">
        <w:rPr>
          <w:rFonts w:ascii="Times New Roman" w:hAnsi="Times New Roman"/>
          <w:b/>
          <w:sz w:val="24"/>
          <w:szCs w:val="24"/>
        </w:rPr>
        <w:t>по геометрии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3118"/>
        <w:gridCol w:w="3369"/>
      </w:tblGrid>
      <w:tr w:rsidR="007F0FB9" w:rsidRPr="00536F8E" w:rsidTr="00D15FCC">
        <w:tc>
          <w:tcPr>
            <w:tcW w:w="3261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7 класс</w:t>
            </w:r>
          </w:p>
        </w:tc>
        <w:tc>
          <w:tcPr>
            <w:tcW w:w="311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8 класс</w:t>
            </w:r>
          </w:p>
        </w:tc>
        <w:tc>
          <w:tcPr>
            <w:tcW w:w="3369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9 класс</w:t>
            </w:r>
          </w:p>
        </w:tc>
      </w:tr>
      <w:tr w:rsidR="007F0FB9" w:rsidRPr="00536F8E" w:rsidTr="00D15FCC">
        <w:tc>
          <w:tcPr>
            <w:tcW w:w="3261" w:type="dxa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18" w:type="dxa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369" w:type="dxa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 тем контрольных работ по алгебре</w:t>
      </w:r>
      <w:r w:rsidRPr="00536F8E">
        <w:rPr>
          <w:rFonts w:ascii="Times New Roman" w:hAnsi="Times New Roman"/>
          <w:b/>
          <w:sz w:val="24"/>
          <w:szCs w:val="24"/>
        </w:rPr>
        <w:t xml:space="preserve"> (Дорофеев)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8188"/>
      </w:tblGrid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r w:rsidRPr="00536F8E">
              <w:rPr>
                <w:rFonts w:ascii="Times New Roman" w:hAnsi="Times New Roman"/>
                <w:sz w:val="24"/>
                <w:szCs w:val="24"/>
              </w:rPr>
              <w:t>к/</w:t>
            </w:r>
            <w:proofErr w:type="gramStart"/>
            <w:r w:rsidRPr="00536F8E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Тема контрольной работы</w:t>
            </w:r>
          </w:p>
        </w:tc>
      </w:tr>
      <w:tr w:rsidR="007F0FB9" w:rsidRPr="00536F8E" w:rsidTr="00565EC5">
        <w:tc>
          <w:tcPr>
            <w:tcW w:w="9856" w:type="dxa"/>
            <w:gridSpan w:val="2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536F8E">
              <w:rPr>
                <w:rFonts w:ascii="Times New Roman" w:hAnsi="Times New Roman"/>
                <w:b/>
                <w:sz w:val="24"/>
                <w:szCs w:val="24"/>
              </w:rPr>
              <w:t>7КЛАСС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Дроби и проценты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Прямая и обратная пропорциональность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Введение в алгебру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Уравнения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Координаты и графики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Свойства степени с натуральным показателем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Многочлены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Составление и решение уравнений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Разложение многочленов на множители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Частота и вероятность</w:t>
            </w:r>
          </w:p>
        </w:tc>
      </w:tr>
      <w:tr w:rsidR="007F0FB9" w:rsidRPr="00536F8E" w:rsidTr="00565EC5">
        <w:tc>
          <w:tcPr>
            <w:tcW w:w="9856" w:type="dxa"/>
            <w:gridSpan w:val="2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536F8E">
              <w:rPr>
                <w:rFonts w:ascii="Times New Roman" w:hAnsi="Times New Roman"/>
                <w:b/>
                <w:sz w:val="24"/>
                <w:szCs w:val="24"/>
              </w:rPr>
              <w:t>8 КЛАСС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Алгебраические дроби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Квадратные корни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Квадратные уравнения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Системы уравнений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Функции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Вероятность и статистика</w:t>
            </w:r>
          </w:p>
        </w:tc>
      </w:tr>
      <w:tr w:rsidR="007F0FB9" w:rsidRPr="00536F8E" w:rsidTr="00565EC5">
        <w:tc>
          <w:tcPr>
            <w:tcW w:w="9856" w:type="dxa"/>
            <w:gridSpan w:val="2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536F8E">
              <w:rPr>
                <w:rFonts w:ascii="Times New Roman" w:hAnsi="Times New Roman"/>
                <w:b/>
                <w:sz w:val="24"/>
                <w:szCs w:val="24"/>
              </w:rPr>
              <w:t>9 КЛАСС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Неравенства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Квадратичная функция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Рациональные выражения. Уравнения.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Системы уравнений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Арифметическая и геометрическая прогрессии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Итоговая контрольная работа</w:t>
            </w:r>
          </w:p>
        </w:tc>
      </w:tr>
    </w:tbl>
    <w:p w:rsidR="007F0FB9" w:rsidRPr="00536F8E" w:rsidRDefault="007F0FB9" w:rsidP="00536F8E">
      <w:pPr>
        <w:spacing w:after="0" w:line="23" w:lineRule="atLeast"/>
        <w:rPr>
          <w:rFonts w:ascii="Times New Roman" w:hAnsi="Times New Roman"/>
          <w:b/>
          <w:sz w:val="24"/>
          <w:szCs w:val="24"/>
        </w:rPr>
      </w:pPr>
    </w:p>
    <w:p w:rsidR="007F0FB9" w:rsidRPr="00536F8E" w:rsidRDefault="007F0FB9" w:rsidP="0027229B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 тем контрольных работ по алгебре</w:t>
      </w:r>
      <w:r w:rsidRPr="00536F8E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536F8E">
        <w:rPr>
          <w:rFonts w:ascii="Times New Roman" w:hAnsi="Times New Roman"/>
          <w:b/>
          <w:sz w:val="24"/>
          <w:szCs w:val="24"/>
        </w:rPr>
        <w:t xml:space="preserve">( </w:t>
      </w:r>
      <w:proofErr w:type="gramEnd"/>
      <w:r w:rsidRPr="00536F8E">
        <w:rPr>
          <w:rFonts w:ascii="Times New Roman" w:hAnsi="Times New Roman"/>
          <w:b/>
          <w:sz w:val="24"/>
          <w:szCs w:val="24"/>
        </w:rPr>
        <w:t>Макарычев)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8188"/>
      </w:tblGrid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r w:rsidRPr="00536F8E">
              <w:rPr>
                <w:rFonts w:ascii="Times New Roman" w:hAnsi="Times New Roman"/>
                <w:sz w:val="24"/>
                <w:szCs w:val="24"/>
              </w:rPr>
              <w:t>к/</w:t>
            </w:r>
            <w:proofErr w:type="gramStart"/>
            <w:r w:rsidRPr="00536F8E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Тема контрольной работы</w:t>
            </w:r>
          </w:p>
        </w:tc>
      </w:tr>
      <w:tr w:rsidR="007F0FB9" w:rsidRPr="00536F8E" w:rsidTr="00565EC5">
        <w:tc>
          <w:tcPr>
            <w:tcW w:w="9856" w:type="dxa"/>
            <w:gridSpan w:val="2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536F8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7 КЛАСС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Выражения. Тождества.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Уравнения.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Функции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Степень с натуральным показателем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Многочлены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Разложение многочлена на множители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Формулы сокращённого умножения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Применение формул сокращённого умножения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Системы линейных уравнений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Итоговая контрольная работа</w:t>
            </w:r>
          </w:p>
        </w:tc>
      </w:tr>
      <w:tr w:rsidR="007F0FB9" w:rsidRPr="00536F8E" w:rsidTr="00565EC5">
        <w:tc>
          <w:tcPr>
            <w:tcW w:w="9856" w:type="dxa"/>
            <w:gridSpan w:val="2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b/>
                <w:sz w:val="24"/>
                <w:szCs w:val="24"/>
              </w:rPr>
              <w:t>8 КЛАСС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Сложение и вычитание рациональных дробей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Умножение и деление рациональных дробей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Квадратный корень из произведения, дроби, степени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 xml:space="preserve"> Действия с квадратным корнем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Формула корней квадратного уравнения. Теорема Виета.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Применение формулы корней квадратного уравнения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Свойства числовых неравенств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Решение неравенств и систем неравенств с одной переменной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Степень с целым показателем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Итоговая контрольная работа</w:t>
            </w:r>
          </w:p>
        </w:tc>
      </w:tr>
      <w:tr w:rsidR="007F0FB9" w:rsidRPr="00536F8E" w:rsidTr="00565EC5">
        <w:tc>
          <w:tcPr>
            <w:tcW w:w="9856" w:type="dxa"/>
            <w:gridSpan w:val="2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536F8E">
              <w:rPr>
                <w:rFonts w:ascii="Times New Roman" w:hAnsi="Times New Roman"/>
                <w:b/>
                <w:sz w:val="24"/>
                <w:szCs w:val="24"/>
              </w:rPr>
              <w:t>9 КЛАСС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Квадратный трёхчлен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Квадратичная функция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Уравнения и неравенства с одной переменной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Уравнения и неравенства с двумя переменными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Арифметическая прогрессия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Геометрическая прогрессия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Элементы комбинаторики и теории вероятностей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Итоговая контрольная работа</w:t>
            </w:r>
          </w:p>
        </w:tc>
      </w:tr>
    </w:tbl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 тем контрольных работ по геометрии</w:t>
      </w:r>
      <w:r w:rsidRPr="00536F8E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536F8E">
        <w:rPr>
          <w:rFonts w:ascii="Times New Roman" w:hAnsi="Times New Roman"/>
          <w:b/>
          <w:sz w:val="24"/>
          <w:szCs w:val="24"/>
        </w:rPr>
        <w:t xml:space="preserve">( </w:t>
      </w:r>
      <w:proofErr w:type="spellStart"/>
      <w:proofErr w:type="gramEnd"/>
      <w:r w:rsidRPr="00536F8E">
        <w:rPr>
          <w:rFonts w:ascii="Times New Roman" w:hAnsi="Times New Roman"/>
          <w:b/>
          <w:sz w:val="24"/>
          <w:szCs w:val="24"/>
        </w:rPr>
        <w:t>Атанасян</w:t>
      </w:r>
      <w:proofErr w:type="spellEnd"/>
      <w:r w:rsidRPr="00536F8E">
        <w:rPr>
          <w:rFonts w:ascii="Times New Roman" w:hAnsi="Times New Roman"/>
          <w:b/>
          <w:sz w:val="24"/>
          <w:szCs w:val="24"/>
        </w:rPr>
        <w:t>)</w:t>
      </w: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8188"/>
      </w:tblGrid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r w:rsidRPr="00536F8E">
              <w:rPr>
                <w:rFonts w:ascii="Times New Roman" w:hAnsi="Times New Roman"/>
                <w:sz w:val="24"/>
                <w:szCs w:val="24"/>
              </w:rPr>
              <w:t>к/</w:t>
            </w:r>
            <w:proofErr w:type="gramStart"/>
            <w:r w:rsidRPr="00536F8E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Тема контрольной работы</w:t>
            </w:r>
          </w:p>
        </w:tc>
      </w:tr>
      <w:tr w:rsidR="007F0FB9" w:rsidRPr="00536F8E" w:rsidTr="00565EC5">
        <w:tc>
          <w:tcPr>
            <w:tcW w:w="9856" w:type="dxa"/>
            <w:gridSpan w:val="2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536F8E">
              <w:rPr>
                <w:rFonts w:ascii="Times New Roman" w:hAnsi="Times New Roman"/>
                <w:b/>
                <w:sz w:val="24"/>
                <w:szCs w:val="24"/>
              </w:rPr>
              <w:t>7 КЛАСС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Измерение отрезков и углов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Треугольники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Параллельные прямые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Соотношение между сторонами и углами треугольника</w:t>
            </w:r>
          </w:p>
        </w:tc>
      </w:tr>
      <w:tr w:rsidR="007F0FB9" w:rsidRPr="00536F8E" w:rsidTr="00565EC5">
        <w:tc>
          <w:tcPr>
            <w:tcW w:w="9856" w:type="dxa"/>
            <w:gridSpan w:val="2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536F8E">
              <w:rPr>
                <w:rFonts w:ascii="Times New Roman" w:hAnsi="Times New Roman"/>
                <w:b/>
                <w:sz w:val="24"/>
                <w:szCs w:val="24"/>
              </w:rPr>
              <w:t>8 КЛАСС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Четырёхугольники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Признаки подобия треугольников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Применение подобия треугольников, соотношения между сторонами и углами прямоугольного треугольника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Окружность</w:t>
            </w:r>
          </w:p>
        </w:tc>
      </w:tr>
      <w:tr w:rsidR="007F0FB9" w:rsidRPr="00536F8E" w:rsidTr="00565EC5">
        <w:tc>
          <w:tcPr>
            <w:tcW w:w="9856" w:type="dxa"/>
            <w:gridSpan w:val="2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536F8E">
              <w:rPr>
                <w:rFonts w:ascii="Times New Roman" w:hAnsi="Times New Roman"/>
                <w:b/>
                <w:sz w:val="24"/>
                <w:szCs w:val="24"/>
              </w:rPr>
              <w:t>9 КЛАСС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Векторы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Метод координат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Соотношение между сторонами и углами треугольника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Длина окружности. Площадь круга.</w:t>
            </w:r>
          </w:p>
        </w:tc>
      </w:tr>
      <w:tr w:rsidR="007F0FB9" w:rsidRPr="00536F8E" w:rsidTr="00565EC5">
        <w:tc>
          <w:tcPr>
            <w:tcW w:w="166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188" w:type="dxa"/>
          </w:tcPr>
          <w:p w:rsidR="007F0FB9" w:rsidRPr="00536F8E" w:rsidRDefault="007F0FB9" w:rsidP="00536F8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536F8E">
              <w:rPr>
                <w:rFonts w:ascii="Times New Roman" w:hAnsi="Times New Roman"/>
                <w:sz w:val="24"/>
                <w:szCs w:val="24"/>
              </w:rPr>
              <w:t>Движение</w:t>
            </w:r>
          </w:p>
        </w:tc>
      </w:tr>
    </w:tbl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A520B2" w:rsidRDefault="00A520B2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520B2" w:rsidRDefault="00A520B2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520B2" w:rsidRDefault="00A520B2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520B2" w:rsidRDefault="00A520B2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520B2" w:rsidRDefault="00A520B2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520B2" w:rsidRDefault="00A520B2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520B2" w:rsidRDefault="00A520B2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520B2" w:rsidRDefault="00A520B2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520B2" w:rsidRDefault="00A520B2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520B2" w:rsidRDefault="00A520B2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520B2" w:rsidRDefault="00A520B2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520B2" w:rsidRDefault="00A520B2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520B2" w:rsidRDefault="00A520B2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520B2" w:rsidRDefault="00A520B2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520B2" w:rsidRDefault="00A520B2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520B2" w:rsidRDefault="00A520B2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520B2" w:rsidRDefault="00A520B2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520B2" w:rsidRDefault="00A520B2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520B2" w:rsidRDefault="00A520B2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520B2" w:rsidRDefault="00A520B2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520B2" w:rsidRDefault="00A520B2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520B2" w:rsidRDefault="00A520B2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520B2" w:rsidRDefault="00A520B2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520B2" w:rsidRDefault="00A520B2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520B2" w:rsidRDefault="00A520B2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520B2" w:rsidRDefault="00A520B2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520B2" w:rsidRDefault="00A520B2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520B2" w:rsidRDefault="00A520B2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520B2" w:rsidRDefault="00A520B2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520B2" w:rsidRDefault="00A520B2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520B2" w:rsidRDefault="00A520B2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520B2" w:rsidRDefault="00A520B2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520B2" w:rsidRDefault="00A520B2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520B2" w:rsidRDefault="00A520B2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520B2" w:rsidRDefault="00A520B2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520B2" w:rsidRDefault="00A520B2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520B2" w:rsidRDefault="00A520B2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520B2" w:rsidRDefault="00A520B2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520B2" w:rsidRDefault="00A520B2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520B2" w:rsidRDefault="00A520B2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520B2" w:rsidRDefault="00A520B2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520B2" w:rsidRDefault="00A520B2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520B2" w:rsidRDefault="00A520B2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  <w:r w:rsidRPr="00536F8E">
        <w:rPr>
          <w:rFonts w:ascii="Times New Roman" w:hAnsi="Times New Roman"/>
          <w:b/>
          <w:sz w:val="24"/>
          <w:szCs w:val="24"/>
        </w:rPr>
        <w:lastRenderedPageBreak/>
        <w:t>РАЗДЕЛ 7. ПРОГРАММНО-МЕТОДИЧЕСКОЕ ОБЕСПЕЧЕНИЕ ПРОГРАММЫ.</w:t>
      </w:r>
    </w:p>
    <w:p w:rsidR="007F0FB9" w:rsidRPr="00536F8E" w:rsidRDefault="007F0FB9" w:rsidP="00536F8E">
      <w:pPr>
        <w:pStyle w:val="ae"/>
        <w:numPr>
          <w:ilvl w:val="0"/>
          <w:numId w:val="17"/>
        </w:numPr>
        <w:spacing w:after="0" w:line="23" w:lineRule="atLeast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sz w:val="24"/>
          <w:szCs w:val="24"/>
        </w:rPr>
        <w:t xml:space="preserve">Т.А. </w:t>
      </w:r>
      <w:proofErr w:type="spellStart"/>
      <w:r w:rsidRPr="00536F8E">
        <w:rPr>
          <w:rFonts w:ascii="Times New Roman" w:hAnsi="Times New Roman"/>
          <w:sz w:val="24"/>
          <w:szCs w:val="24"/>
        </w:rPr>
        <w:t>Бурмистрова</w:t>
      </w:r>
      <w:proofErr w:type="spellEnd"/>
      <w:r w:rsidRPr="00536F8E">
        <w:rPr>
          <w:rFonts w:ascii="Times New Roman" w:hAnsi="Times New Roman"/>
          <w:sz w:val="24"/>
          <w:szCs w:val="24"/>
        </w:rPr>
        <w:t xml:space="preserve"> Программы общеобразовательных учреждений. Алгебра. 7-9 классы</w:t>
      </w:r>
      <w:proofErr w:type="gramStart"/>
      <w:r w:rsidRPr="00536F8E">
        <w:rPr>
          <w:rFonts w:ascii="Times New Roman" w:hAnsi="Times New Roman"/>
          <w:sz w:val="24"/>
          <w:szCs w:val="24"/>
        </w:rPr>
        <w:t>.-</w:t>
      </w:r>
      <w:proofErr w:type="gramEnd"/>
      <w:r w:rsidRPr="00536F8E">
        <w:rPr>
          <w:rFonts w:ascii="Times New Roman" w:hAnsi="Times New Roman"/>
          <w:sz w:val="24"/>
          <w:szCs w:val="24"/>
        </w:rPr>
        <w:t>М.:Просвещение,2009г.</w:t>
      </w:r>
    </w:p>
    <w:p w:rsidR="007F0FB9" w:rsidRPr="00536F8E" w:rsidRDefault="007F0FB9" w:rsidP="00536F8E">
      <w:pPr>
        <w:pStyle w:val="ae"/>
        <w:numPr>
          <w:ilvl w:val="0"/>
          <w:numId w:val="17"/>
        </w:numPr>
        <w:spacing w:after="0" w:line="23" w:lineRule="atLeast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sz w:val="24"/>
          <w:szCs w:val="24"/>
        </w:rPr>
        <w:t xml:space="preserve">Т.А. </w:t>
      </w:r>
      <w:proofErr w:type="spellStart"/>
      <w:r w:rsidRPr="00536F8E">
        <w:rPr>
          <w:rFonts w:ascii="Times New Roman" w:hAnsi="Times New Roman"/>
          <w:sz w:val="24"/>
          <w:szCs w:val="24"/>
        </w:rPr>
        <w:t>Бурмистрова</w:t>
      </w:r>
      <w:proofErr w:type="spellEnd"/>
      <w:r w:rsidRPr="00536F8E">
        <w:rPr>
          <w:rFonts w:ascii="Times New Roman" w:hAnsi="Times New Roman"/>
          <w:sz w:val="24"/>
          <w:szCs w:val="24"/>
        </w:rPr>
        <w:t xml:space="preserve"> Программы общеобразовательных учреждений. Геометрия. 7-9 классы</w:t>
      </w:r>
      <w:proofErr w:type="gramStart"/>
      <w:r w:rsidRPr="00536F8E">
        <w:rPr>
          <w:rFonts w:ascii="Times New Roman" w:hAnsi="Times New Roman"/>
          <w:sz w:val="24"/>
          <w:szCs w:val="24"/>
        </w:rPr>
        <w:t>.-</w:t>
      </w:r>
      <w:proofErr w:type="gramEnd"/>
      <w:r w:rsidRPr="00536F8E">
        <w:rPr>
          <w:rFonts w:ascii="Times New Roman" w:hAnsi="Times New Roman"/>
          <w:sz w:val="24"/>
          <w:szCs w:val="24"/>
        </w:rPr>
        <w:t>М.:Просвещение,2009г.</w:t>
      </w:r>
    </w:p>
    <w:p w:rsidR="007F0FB9" w:rsidRPr="00536F8E" w:rsidRDefault="007F0FB9" w:rsidP="00536F8E">
      <w:pPr>
        <w:pStyle w:val="ae"/>
        <w:numPr>
          <w:ilvl w:val="0"/>
          <w:numId w:val="17"/>
        </w:numPr>
        <w:spacing w:after="0" w:line="23" w:lineRule="atLeast"/>
        <w:rPr>
          <w:rFonts w:ascii="Times New Roman" w:hAnsi="Times New Roman"/>
          <w:sz w:val="24"/>
          <w:szCs w:val="24"/>
        </w:rPr>
      </w:pPr>
      <w:proofErr w:type="spellStart"/>
      <w:r w:rsidRPr="00536F8E">
        <w:rPr>
          <w:rFonts w:ascii="Times New Roman" w:hAnsi="Times New Roman"/>
          <w:sz w:val="24"/>
          <w:szCs w:val="24"/>
        </w:rPr>
        <w:t>Г.В.Дорофеев</w:t>
      </w:r>
      <w:proofErr w:type="spellEnd"/>
      <w:r w:rsidRPr="00536F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36F8E">
        <w:rPr>
          <w:rFonts w:ascii="Times New Roman" w:hAnsi="Times New Roman"/>
          <w:sz w:val="24"/>
          <w:szCs w:val="24"/>
        </w:rPr>
        <w:t>С.Б.Суворова</w:t>
      </w:r>
      <w:proofErr w:type="spellEnd"/>
      <w:r w:rsidRPr="00536F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36F8E">
        <w:rPr>
          <w:rFonts w:ascii="Times New Roman" w:hAnsi="Times New Roman"/>
          <w:sz w:val="24"/>
          <w:szCs w:val="24"/>
        </w:rPr>
        <w:t>Е.А.Бунимович</w:t>
      </w:r>
      <w:proofErr w:type="spellEnd"/>
      <w:r w:rsidRPr="00536F8E">
        <w:rPr>
          <w:rFonts w:ascii="Times New Roman" w:hAnsi="Times New Roman"/>
          <w:sz w:val="24"/>
          <w:szCs w:val="24"/>
        </w:rPr>
        <w:t xml:space="preserve"> и др. Алгебра. 7 класс, 8 класс, 9 класс</w:t>
      </w:r>
      <w:proofErr w:type="gramStart"/>
      <w:r w:rsidRPr="00536F8E">
        <w:rPr>
          <w:rFonts w:ascii="Times New Roman" w:hAnsi="Times New Roman"/>
          <w:sz w:val="24"/>
          <w:szCs w:val="24"/>
        </w:rPr>
        <w:t>.-</w:t>
      </w:r>
      <w:proofErr w:type="gramEnd"/>
      <w:r w:rsidRPr="00536F8E">
        <w:rPr>
          <w:rFonts w:ascii="Times New Roman" w:hAnsi="Times New Roman"/>
          <w:sz w:val="24"/>
          <w:szCs w:val="24"/>
        </w:rPr>
        <w:t>М.:Просвещение,2011г.-2013г.</w:t>
      </w:r>
    </w:p>
    <w:p w:rsidR="007F0FB9" w:rsidRPr="00536F8E" w:rsidRDefault="007F0FB9" w:rsidP="00536F8E">
      <w:pPr>
        <w:pStyle w:val="ae"/>
        <w:numPr>
          <w:ilvl w:val="0"/>
          <w:numId w:val="17"/>
        </w:numPr>
        <w:spacing w:after="0" w:line="23" w:lineRule="atLeast"/>
        <w:rPr>
          <w:rFonts w:ascii="Times New Roman" w:hAnsi="Times New Roman"/>
          <w:sz w:val="24"/>
          <w:szCs w:val="24"/>
        </w:rPr>
      </w:pPr>
      <w:proofErr w:type="spellStart"/>
      <w:r w:rsidRPr="00536F8E">
        <w:rPr>
          <w:rFonts w:ascii="Times New Roman" w:hAnsi="Times New Roman"/>
          <w:sz w:val="24"/>
          <w:szCs w:val="24"/>
        </w:rPr>
        <w:t>Ю.Н.Макарычев</w:t>
      </w:r>
      <w:proofErr w:type="spellEnd"/>
      <w:r w:rsidRPr="00536F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36F8E">
        <w:rPr>
          <w:rFonts w:ascii="Times New Roman" w:hAnsi="Times New Roman"/>
          <w:sz w:val="24"/>
          <w:szCs w:val="24"/>
        </w:rPr>
        <w:t>Н.Г.Миндюк</w:t>
      </w:r>
      <w:proofErr w:type="spellEnd"/>
      <w:r w:rsidRPr="00536F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36F8E">
        <w:rPr>
          <w:rFonts w:ascii="Times New Roman" w:hAnsi="Times New Roman"/>
          <w:sz w:val="24"/>
          <w:szCs w:val="24"/>
        </w:rPr>
        <w:t>К.И.Нешков</w:t>
      </w:r>
      <w:proofErr w:type="spellEnd"/>
      <w:r w:rsidRPr="00536F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36F8E">
        <w:rPr>
          <w:rFonts w:ascii="Times New Roman" w:hAnsi="Times New Roman"/>
          <w:sz w:val="24"/>
          <w:szCs w:val="24"/>
        </w:rPr>
        <w:t>С.Б.Суворова</w:t>
      </w:r>
      <w:proofErr w:type="spellEnd"/>
      <w:r w:rsidRPr="00536F8E">
        <w:rPr>
          <w:rFonts w:ascii="Times New Roman" w:hAnsi="Times New Roman"/>
          <w:sz w:val="24"/>
          <w:szCs w:val="24"/>
        </w:rPr>
        <w:t xml:space="preserve">. Алгебра. 7 класс, 8 класс, </w:t>
      </w:r>
    </w:p>
    <w:p w:rsidR="007F0FB9" w:rsidRPr="00536F8E" w:rsidRDefault="007F0FB9" w:rsidP="00536F8E">
      <w:pPr>
        <w:pStyle w:val="ae"/>
        <w:spacing w:after="0" w:line="23" w:lineRule="atLeast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sz w:val="24"/>
          <w:szCs w:val="24"/>
        </w:rPr>
        <w:t>9 класс</w:t>
      </w:r>
      <w:proofErr w:type="gramStart"/>
      <w:r w:rsidRPr="00536F8E">
        <w:rPr>
          <w:rFonts w:ascii="Times New Roman" w:hAnsi="Times New Roman"/>
          <w:sz w:val="24"/>
          <w:szCs w:val="24"/>
        </w:rPr>
        <w:t>.-</w:t>
      </w:r>
      <w:proofErr w:type="gramEnd"/>
      <w:r w:rsidRPr="00536F8E">
        <w:rPr>
          <w:rFonts w:ascii="Times New Roman" w:hAnsi="Times New Roman"/>
          <w:sz w:val="24"/>
          <w:szCs w:val="24"/>
        </w:rPr>
        <w:t xml:space="preserve">М.:Просвещение,2009г. </w:t>
      </w:r>
    </w:p>
    <w:p w:rsidR="007F0FB9" w:rsidRPr="00536F8E" w:rsidRDefault="007F0FB9" w:rsidP="00536F8E">
      <w:pPr>
        <w:pStyle w:val="ae"/>
        <w:numPr>
          <w:ilvl w:val="0"/>
          <w:numId w:val="17"/>
        </w:numPr>
        <w:spacing w:after="0" w:line="23" w:lineRule="atLeast"/>
        <w:rPr>
          <w:rFonts w:ascii="Times New Roman" w:hAnsi="Times New Roman"/>
          <w:sz w:val="24"/>
          <w:szCs w:val="24"/>
        </w:rPr>
      </w:pPr>
      <w:proofErr w:type="spellStart"/>
      <w:r w:rsidRPr="00536F8E">
        <w:rPr>
          <w:rFonts w:ascii="Times New Roman" w:hAnsi="Times New Roman"/>
          <w:sz w:val="24"/>
          <w:szCs w:val="24"/>
        </w:rPr>
        <w:t>Л.С.Атанасян</w:t>
      </w:r>
      <w:proofErr w:type="spellEnd"/>
      <w:r w:rsidRPr="00536F8E">
        <w:rPr>
          <w:rFonts w:ascii="Times New Roman" w:hAnsi="Times New Roman"/>
          <w:sz w:val="24"/>
          <w:szCs w:val="24"/>
        </w:rPr>
        <w:t xml:space="preserve">, В.Ф. Бутузов, </w:t>
      </w:r>
      <w:proofErr w:type="spellStart"/>
      <w:r w:rsidRPr="00536F8E">
        <w:rPr>
          <w:rFonts w:ascii="Times New Roman" w:hAnsi="Times New Roman"/>
          <w:sz w:val="24"/>
          <w:szCs w:val="24"/>
        </w:rPr>
        <w:t>С.Б.Кадомцев</w:t>
      </w:r>
      <w:proofErr w:type="spellEnd"/>
      <w:r w:rsidRPr="00536F8E">
        <w:rPr>
          <w:rFonts w:ascii="Times New Roman" w:hAnsi="Times New Roman"/>
          <w:sz w:val="24"/>
          <w:szCs w:val="24"/>
        </w:rPr>
        <w:t>. Геометрия. 7-9 класс</w:t>
      </w:r>
      <w:proofErr w:type="gramStart"/>
      <w:r w:rsidRPr="00536F8E">
        <w:rPr>
          <w:rFonts w:ascii="Times New Roman" w:hAnsi="Times New Roman"/>
          <w:sz w:val="24"/>
          <w:szCs w:val="24"/>
        </w:rPr>
        <w:t>.-</w:t>
      </w:r>
      <w:proofErr w:type="gramEnd"/>
      <w:r w:rsidRPr="00536F8E">
        <w:rPr>
          <w:rFonts w:ascii="Times New Roman" w:hAnsi="Times New Roman"/>
          <w:sz w:val="24"/>
          <w:szCs w:val="24"/>
        </w:rPr>
        <w:t>М.Просвещение,2009г.</w:t>
      </w: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  <w:r w:rsidRPr="00536F8E">
        <w:rPr>
          <w:rFonts w:ascii="Times New Roman" w:hAnsi="Times New Roman"/>
          <w:b/>
          <w:sz w:val="24"/>
          <w:szCs w:val="24"/>
        </w:rPr>
        <w:lastRenderedPageBreak/>
        <w:t>РАЗДЕЛ 8. СПИСОК ЛИТЕРАТУРЫ ДЛЯ УЧИТЕЛЯ.</w:t>
      </w:r>
    </w:p>
    <w:p w:rsidR="007F0FB9" w:rsidRPr="00536F8E" w:rsidRDefault="007F0FB9" w:rsidP="00536F8E">
      <w:pPr>
        <w:spacing w:after="0" w:line="23" w:lineRule="atLeast"/>
        <w:rPr>
          <w:rFonts w:ascii="Times New Roman" w:hAnsi="Times New Roman"/>
          <w:b/>
          <w:sz w:val="24"/>
          <w:szCs w:val="24"/>
        </w:rPr>
      </w:pPr>
    </w:p>
    <w:p w:rsidR="007F0FB9" w:rsidRPr="00536F8E" w:rsidRDefault="007F0FB9" w:rsidP="00536F8E">
      <w:pPr>
        <w:pStyle w:val="ad"/>
        <w:numPr>
          <w:ilvl w:val="0"/>
          <w:numId w:val="14"/>
        </w:numPr>
        <w:spacing w:before="81" w:line="23" w:lineRule="atLeast"/>
        <w:ind w:left="345" w:right="3" w:hanging="336"/>
      </w:pPr>
      <w:r w:rsidRPr="00536F8E">
        <w:t xml:space="preserve">Геометрия: 7-9 </w:t>
      </w:r>
      <w:proofErr w:type="spellStart"/>
      <w:r w:rsidRPr="00536F8E">
        <w:t>кл</w:t>
      </w:r>
      <w:proofErr w:type="spellEnd"/>
      <w:r w:rsidRPr="00536F8E">
        <w:t>. / Л</w:t>
      </w:r>
      <w:r w:rsidRPr="00536F8E">
        <w:rPr>
          <w:w w:val="91"/>
        </w:rPr>
        <w:t xml:space="preserve">. С. </w:t>
      </w:r>
      <w:proofErr w:type="spellStart"/>
      <w:r w:rsidRPr="00536F8E">
        <w:t>Атанасян</w:t>
      </w:r>
      <w:proofErr w:type="spellEnd"/>
      <w:r w:rsidRPr="00536F8E">
        <w:t>, В. Ф. Бутузов, С. Б. Ка</w:t>
      </w:r>
      <w:r w:rsidRPr="00536F8E">
        <w:softHyphen/>
        <w:t xml:space="preserve">домцев и др. - М.: Просвещение, 2004-2011. </w:t>
      </w:r>
    </w:p>
    <w:p w:rsidR="007F0FB9" w:rsidRPr="00536F8E" w:rsidRDefault="007F0FB9" w:rsidP="00536F8E">
      <w:pPr>
        <w:pStyle w:val="ad"/>
        <w:numPr>
          <w:ilvl w:val="0"/>
          <w:numId w:val="14"/>
        </w:numPr>
        <w:spacing w:before="52" w:line="23" w:lineRule="atLeast"/>
        <w:ind w:left="345" w:right="3" w:hanging="340"/>
        <w:jc w:val="both"/>
      </w:pPr>
      <w:r w:rsidRPr="00536F8E">
        <w:t xml:space="preserve">Геометрия: рабочая тетрадь: 7 </w:t>
      </w:r>
      <w:proofErr w:type="spellStart"/>
      <w:r w:rsidRPr="00536F8E">
        <w:t>кл</w:t>
      </w:r>
      <w:proofErr w:type="spellEnd"/>
      <w:r w:rsidRPr="00536F8E">
        <w:t xml:space="preserve">. / </w:t>
      </w:r>
      <w:r w:rsidRPr="00536F8E">
        <w:rPr>
          <w:w w:val="91"/>
        </w:rPr>
        <w:t xml:space="preserve">Л. С. </w:t>
      </w:r>
      <w:proofErr w:type="spellStart"/>
      <w:r w:rsidRPr="00536F8E">
        <w:t>Атанасян</w:t>
      </w:r>
      <w:proofErr w:type="spellEnd"/>
      <w:r w:rsidRPr="00536F8E">
        <w:t>, В. Ф. Бу</w:t>
      </w:r>
      <w:r w:rsidRPr="00536F8E">
        <w:softHyphen/>
        <w:t xml:space="preserve">тузов, Ю. А. Глазков, и. и. Юдина. – М.: Просвещение, 2004-2011. </w:t>
      </w:r>
    </w:p>
    <w:p w:rsidR="007F0FB9" w:rsidRPr="00536F8E" w:rsidRDefault="007F0FB9" w:rsidP="00536F8E">
      <w:pPr>
        <w:pStyle w:val="ad"/>
        <w:numPr>
          <w:ilvl w:val="0"/>
          <w:numId w:val="14"/>
        </w:numPr>
        <w:spacing w:before="52" w:line="23" w:lineRule="atLeast"/>
        <w:ind w:left="345" w:right="3" w:hanging="340"/>
        <w:jc w:val="both"/>
      </w:pPr>
      <w:r w:rsidRPr="00536F8E">
        <w:t xml:space="preserve">Геометрия: рабочая тетрадь: 8 </w:t>
      </w:r>
      <w:proofErr w:type="spellStart"/>
      <w:r w:rsidRPr="00536F8E">
        <w:t>кл</w:t>
      </w:r>
      <w:proofErr w:type="spellEnd"/>
      <w:r w:rsidRPr="00536F8E">
        <w:t xml:space="preserve">. / </w:t>
      </w:r>
      <w:r w:rsidRPr="00536F8E">
        <w:rPr>
          <w:w w:val="91"/>
        </w:rPr>
        <w:t xml:space="preserve">Л. С. </w:t>
      </w:r>
      <w:proofErr w:type="spellStart"/>
      <w:r w:rsidRPr="00536F8E">
        <w:t>Атанасян</w:t>
      </w:r>
      <w:proofErr w:type="spellEnd"/>
      <w:r w:rsidRPr="00536F8E">
        <w:t>, В. Ф. Бу</w:t>
      </w:r>
      <w:r w:rsidRPr="00536F8E">
        <w:softHyphen/>
        <w:t xml:space="preserve">тузов, Ю. А. Глазков, И. И. Юдина. – М.: Просвещение, 2004-2011. </w:t>
      </w:r>
    </w:p>
    <w:p w:rsidR="007F0FB9" w:rsidRPr="00536F8E" w:rsidRDefault="007F0FB9" w:rsidP="00536F8E">
      <w:pPr>
        <w:pStyle w:val="ad"/>
        <w:numPr>
          <w:ilvl w:val="0"/>
          <w:numId w:val="14"/>
        </w:numPr>
        <w:spacing w:before="52" w:line="23" w:lineRule="atLeast"/>
        <w:ind w:left="345" w:right="3" w:hanging="340"/>
        <w:jc w:val="both"/>
      </w:pPr>
      <w:r w:rsidRPr="00536F8E">
        <w:t xml:space="preserve">Геометрия: рабочая тетрадь: 9 </w:t>
      </w:r>
      <w:proofErr w:type="spellStart"/>
      <w:r w:rsidRPr="00536F8E">
        <w:t>кл</w:t>
      </w:r>
      <w:proofErr w:type="spellEnd"/>
      <w:r w:rsidRPr="00536F8E">
        <w:t>. / Л</w:t>
      </w:r>
      <w:r w:rsidRPr="00536F8E">
        <w:rPr>
          <w:w w:val="91"/>
        </w:rPr>
        <w:t xml:space="preserve">. С. </w:t>
      </w:r>
      <w:proofErr w:type="spellStart"/>
      <w:r w:rsidRPr="00536F8E">
        <w:t>Атанасян</w:t>
      </w:r>
      <w:proofErr w:type="spellEnd"/>
      <w:r w:rsidRPr="00536F8E">
        <w:t>, В. Ф. Бу</w:t>
      </w:r>
      <w:r w:rsidRPr="00536F8E">
        <w:softHyphen/>
        <w:t xml:space="preserve">тузов, Ю. А. Глазков, И. И. Юдина. – М.: Просвещение, 2004-2011. </w:t>
      </w:r>
    </w:p>
    <w:p w:rsidR="007F0FB9" w:rsidRPr="00536F8E" w:rsidRDefault="007F0FB9" w:rsidP="00536F8E">
      <w:pPr>
        <w:pStyle w:val="ad"/>
        <w:numPr>
          <w:ilvl w:val="0"/>
          <w:numId w:val="14"/>
        </w:numPr>
        <w:spacing w:before="81" w:line="23" w:lineRule="atLeast"/>
        <w:ind w:left="345" w:right="3" w:hanging="336"/>
      </w:pPr>
      <w:proofErr w:type="spellStart"/>
      <w:r w:rsidRPr="00536F8E">
        <w:rPr>
          <w:iCs/>
          <w:w w:val="112"/>
        </w:rPr>
        <w:t>З</w:t>
      </w:r>
      <w:proofErr w:type="gramStart"/>
      <w:r w:rsidRPr="00536F8E">
        <w:rPr>
          <w:iCs/>
          <w:w w:val="112"/>
        </w:rPr>
        <w:t>u</w:t>
      </w:r>
      <w:proofErr w:type="gramEnd"/>
      <w:r w:rsidRPr="00536F8E">
        <w:rPr>
          <w:iCs/>
          <w:w w:val="112"/>
        </w:rPr>
        <w:t>в</w:t>
      </w:r>
      <w:proofErr w:type="spellEnd"/>
      <w:r w:rsidRPr="00536F8E">
        <w:rPr>
          <w:iCs/>
          <w:w w:val="112"/>
        </w:rPr>
        <w:t xml:space="preserve"> Б. Г</w:t>
      </w:r>
      <w:r w:rsidRPr="00536F8E">
        <w:rPr>
          <w:iCs/>
          <w:w w:val="87"/>
        </w:rPr>
        <w:t>.</w:t>
      </w:r>
      <w:r w:rsidRPr="00536F8E">
        <w:rPr>
          <w:i/>
          <w:iCs/>
          <w:w w:val="87"/>
        </w:rPr>
        <w:t xml:space="preserve">  </w:t>
      </w:r>
      <w:r w:rsidRPr="00536F8E">
        <w:t xml:space="preserve">Геометрия: </w:t>
      </w:r>
      <w:proofErr w:type="spellStart"/>
      <w:r w:rsidRPr="00536F8E">
        <w:t>дидакт</w:t>
      </w:r>
      <w:proofErr w:type="spellEnd"/>
      <w:r w:rsidRPr="00536F8E">
        <w:t xml:space="preserve">. материалы: 7 </w:t>
      </w:r>
      <w:proofErr w:type="spellStart"/>
      <w:r w:rsidRPr="00536F8E">
        <w:t>кл</w:t>
      </w:r>
      <w:proofErr w:type="spellEnd"/>
      <w:r w:rsidRPr="00536F8E">
        <w:t xml:space="preserve">. / Б. Г. Зив, В. М. </w:t>
      </w:r>
      <w:proofErr w:type="spellStart"/>
      <w:r w:rsidRPr="00536F8E">
        <w:t>Мейлер</w:t>
      </w:r>
      <w:proofErr w:type="spellEnd"/>
      <w:r w:rsidRPr="00536F8E">
        <w:t xml:space="preserve">. – М.: Просвещение, 2004-2011. </w:t>
      </w:r>
    </w:p>
    <w:p w:rsidR="007F0FB9" w:rsidRPr="00536F8E" w:rsidRDefault="007F0FB9" w:rsidP="00536F8E">
      <w:pPr>
        <w:pStyle w:val="ad"/>
        <w:numPr>
          <w:ilvl w:val="0"/>
          <w:numId w:val="15"/>
        </w:numPr>
        <w:spacing w:before="81" w:line="23" w:lineRule="atLeast"/>
        <w:ind w:left="345" w:right="3" w:hanging="336"/>
      </w:pPr>
      <w:proofErr w:type="spellStart"/>
      <w:r w:rsidRPr="00536F8E">
        <w:rPr>
          <w:iCs/>
          <w:w w:val="112"/>
        </w:rPr>
        <w:t>З</w:t>
      </w:r>
      <w:proofErr w:type="gramStart"/>
      <w:r w:rsidRPr="00536F8E">
        <w:rPr>
          <w:iCs/>
          <w:w w:val="112"/>
        </w:rPr>
        <w:t>u</w:t>
      </w:r>
      <w:proofErr w:type="gramEnd"/>
      <w:r w:rsidRPr="00536F8E">
        <w:rPr>
          <w:iCs/>
          <w:w w:val="112"/>
        </w:rPr>
        <w:t>в</w:t>
      </w:r>
      <w:proofErr w:type="spellEnd"/>
      <w:r w:rsidRPr="00536F8E">
        <w:rPr>
          <w:iCs/>
          <w:w w:val="112"/>
        </w:rPr>
        <w:t xml:space="preserve"> Б. </w:t>
      </w:r>
      <w:r w:rsidRPr="00536F8E">
        <w:rPr>
          <w:iCs/>
          <w:w w:val="87"/>
        </w:rPr>
        <w:t>Г.</w:t>
      </w:r>
      <w:r w:rsidRPr="00536F8E">
        <w:rPr>
          <w:i/>
          <w:iCs/>
          <w:w w:val="87"/>
        </w:rPr>
        <w:t xml:space="preserve">  </w:t>
      </w:r>
      <w:r w:rsidRPr="00536F8E">
        <w:t xml:space="preserve">Геометрия: </w:t>
      </w:r>
      <w:proofErr w:type="spellStart"/>
      <w:r w:rsidRPr="00536F8E">
        <w:t>дидакт</w:t>
      </w:r>
      <w:proofErr w:type="spellEnd"/>
      <w:r w:rsidRPr="00536F8E">
        <w:t xml:space="preserve">. материалы: 8 </w:t>
      </w:r>
      <w:proofErr w:type="spellStart"/>
      <w:r w:rsidRPr="00536F8E">
        <w:t>кл</w:t>
      </w:r>
      <w:proofErr w:type="spellEnd"/>
      <w:r w:rsidRPr="00536F8E">
        <w:t xml:space="preserve">. / Б. Г. Зив, В. М. </w:t>
      </w:r>
      <w:proofErr w:type="spellStart"/>
      <w:r w:rsidRPr="00536F8E">
        <w:t>Мейлер</w:t>
      </w:r>
      <w:proofErr w:type="spellEnd"/>
      <w:r w:rsidRPr="00536F8E">
        <w:t xml:space="preserve">. – М.: Просвещение, 2006-2011. </w:t>
      </w:r>
    </w:p>
    <w:p w:rsidR="007F0FB9" w:rsidRPr="00536F8E" w:rsidRDefault="007F0FB9" w:rsidP="00536F8E">
      <w:pPr>
        <w:pStyle w:val="ad"/>
        <w:numPr>
          <w:ilvl w:val="0"/>
          <w:numId w:val="14"/>
        </w:numPr>
        <w:spacing w:before="48" w:line="23" w:lineRule="atLeast"/>
        <w:ind w:left="350" w:hanging="340"/>
      </w:pPr>
      <w:proofErr w:type="spellStart"/>
      <w:r w:rsidRPr="00536F8E">
        <w:rPr>
          <w:iCs/>
          <w:w w:val="112"/>
        </w:rPr>
        <w:t>З</w:t>
      </w:r>
      <w:proofErr w:type="gramStart"/>
      <w:r w:rsidRPr="00536F8E">
        <w:rPr>
          <w:iCs/>
          <w:w w:val="112"/>
        </w:rPr>
        <w:t>u</w:t>
      </w:r>
      <w:proofErr w:type="gramEnd"/>
      <w:r w:rsidRPr="00536F8E">
        <w:rPr>
          <w:iCs/>
          <w:w w:val="112"/>
        </w:rPr>
        <w:t>в</w:t>
      </w:r>
      <w:proofErr w:type="spellEnd"/>
      <w:r w:rsidRPr="00536F8E">
        <w:rPr>
          <w:iCs/>
          <w:w w:val="112"/>
        </w:rPr>
        <w:t xml:space="preserve"> Б.Г</w:t>
      </w:r>
      <w:r w:rsidRPr="00536F8E">
        <w:rPr>
          <w:iCs/>
          <w:w w:val="87"/>
        </w:rPr>
        <w:t xml:space="preserve">.  </w:t>
      </w:r>
      <w:r w:rsidRPr="00536F8E">
        <w:t xml:space="preserve">Геометрия: </w:t>
      </w:r>
      <w:proofErr w:type="spellStart"/>
      <w:r w:rsidRPr="00536F8E">
        <w:t>дидакт</w:t>
      </w:r>
      <w:proofErr w:type="spellEnd"/>
      <w:r w:rsidRPr="00536F8E">
        <w:t xml:space="preserve">. материалы: 9 </w:t>
      </w:r>
      <w:proofErr w:type="spellStart"/>
      <w:r w:rsidRPr="00536F8E">
        <w:t>кл</w:t>
      </w:r>
      <w:proofErr w:type="spellEnd"/>
      <w:r w:rsidRPr="00536F8E">
        <w:t xml:space="preserve">. / Б. Г. Зив. </w:t>
      </w:r>
      <w:r w:rsidRPr="00536F8E">
        <w:softHyphen/>
        <w:t xml:space="preserve">– М.: Просвещение, 2004-2011. </w:t>
      </w:r>
    </w:p>
    <w:p w:rsidR="007F0FB9" w:rsidRPr="00536F8E" w:rsidRDefault="007F0FB9" w:rsidP="00536F8E">
      <w:pPr>
        <w:pStyle w:val="ad"/>
        <w:numPr>
          <w:ilvl w:val="0"/>
          <w:numId w:val="15"/>
        </w:numPr>
        <w:spacing w:before="57" w:line="23" w:lineRule="atLeast"/>
        <w:ind w:left="345" w:right="3" w:hanging="331"/>
        <w:jc w:val="both"/>
      </w:pPr>
      <w:r w:rsidRPr="00536F8E">
        <w:t>Изучение геометрии в 7, 8, 9 классах: метод</w:t>
      </w:r>
      <w:proofErr w:type="gramStart"/>
      <w:r w:rsidRPr="00536F8E">
        <w:t>.</w:t>
      </w:r>
      <w:proofErr w:type="gramEnd"/>
      <w:r w:rsidRPr="00536F8E">
        <w:t xml:space="preserve"> </w:t>
      </w:r>
      <w:proofErr w:type="gramStart"/>
      <w:r w:rsidRPr="00536F8E">
        <w:t>р</w:t>
      </w:r>
      <w:proofErr w:type="gramEnd"/>
      <w:r w:rsidRPr="00536F8E">
        <w:t>екомендации: кн. для учителя / Л</w:t>
      </w:r>
      <w:r w:rsidRPr="00536F8E">
        <w:rPr>
          <w:w w:val="91"/>
        </w:rPr>
        <w:t xml:space="preserve">. С. </w:t>
      </w:r>
      <w:proofErr w:type="spellStart"/>
      <w:r w:rsidRPr="00536F8E">
        <w:t>Атанасян</w:t>
      </w:r>
      <w:proofErr w:type="spellEnd"/>
      <w:r w:rsidRPr="00536F8E">
        <w:t>, В. Ф. Бутузов, Ю. А. Глаз</w:t>
      </w:r>
      <w:r w:rsidRPr="00536F8E">
        <w:softHyphen/>
        <w:t xml:space="preserve">ков и др. – М.: Просвещение, 2003-2011. </w:t>
      </w:r>
    </w:p>
    <w:p w:rsidR="007F0FB9" w:rsidRPr="00536F8E" w:rsidRDefault="007F0FB9" w:rsidP="00536F8E">
      <w:pPr>
        <w:pStyle w:val="ad"/>
        <w:spacing w:line="23" w:lineRule="atLeast"/>
        <w:ind w:left="426" w:right="23" w:hanging="426"/>
        <w:jc w:val="both"/>
        <w:rPr>
          <w:w w:val="107"/>
        </w:rPr>
      </w:pPr>
      <w:r w:rsidRPr="00536F8E">
        <w:rPr>
          <w:iCs/>
          <w:w w:val="107"/>
        </w:rPr>
        <w:t xml:space="preserve">9.  Макарычев Ю. Н. </w:t>
      </w:r>
      <w:r w:rsidRPr="00536F8E">
        <w:rPr>
          <w:w w:val="107"/>
        </w:rPr>
        <w:t xml:space="preserve">Алгебра: 7-9 </w:t>
      </w:r>
      <w:proofErr w:type="spellStart"/>
      <w:r w:rsidRPr="00536F8E">
        <w:rPr>
          <w:w w:val="107"/>
        </w:rPr>
        <w:t>кл</w:t>
      </w:r>
      <w:proofErr w:type="spellEnd"/>
      <w:r w:rsidRPr="00536F8E">
        <w:rPr>
          <w:w w:val="107"/>
        </w:rPr>
        <w:t>.: элементы статисти</w:t>
      </w:r>
      <w:r w:rsidRPr="00536F8E">
        <w:rPr>
          <w:w w:val="107"/>
        </w:rPr>
        <w:softHyphen/>
        <w:t>ки и теории вероятностей:      учеб</w:t>
      </w:r>
      <w:proofErr w:type="gramStart"/>
      <w:r w:rsidRPr="00536F8E">
        <w:rPr>
          <w:w w:val="107"/>
        </w:rPr>
        <w:t>.</w:t>
      </w:r>
      <w:proofErr w:type="gramEnd"/>
      <w:r w:rsidRPr="00536F8E">
        <w:rPr>
          <w:w w:val="107"/>
        </w:rPr>
        <w:t xml:space="preserve"> </w:t>
      </w:r>
      <w:proofErr w:type="gramStart"/>
      <w:r w:rsidRPr="00536F8E">
        <w:rPr>
          <w:w w:val="107"/>
        </w:rPr>
        <w:t>п</w:t>
      </w:r>
      <w:proofErr w:type="gramEnd"/>
      <w:r w:rsidRPr="00536F8E">
        <w:rPr>
          <w:w w:val="107"/>
        </w:rPr>
        <w:t>особие / Ю. Н. Мака</w:t>
      </w:r>
      <w:r w:rsidRPr="00536F8E">
        <w:rPr>
          <w:w w:val="107"/>
        </w:rPr>
        <w:softHyphen/>
        <w:t xml:space="preserve">рычев, Н. Г. </w:t>
      </w:r>
      <w:proofErr w:type="spellStart"/>
      <w:r w:rsidRPr="00536F8E">
        <w:rPr>
          <w:w w:val="107"/>
        </w:rPr>
        <w:t>Миндюк</w:t>
      </w:r>
      <w:proofErr w:type="spellEnd"/>
      <w:r w:rsidRPr="00536F8E">
        <w:rPr>
          <w:w w:val="107"/>
        </w:rPr>
        <w:t>. – М.: Просвещение, 2008.</w:t>
      </w:r>
    </w:p>
    <w:p w:rsidR="007F0FB9" w:rsidRPr="00536F8E" w:rsidRDefault="007F0FB9" w:rsidP="00536F8E">
      <w:pPr>
        <w:pStyle w:val="ad"/>
        <w:spacing w:before="72" w:line="23" w:lineRule="atLeast"/>
        <w:ind w:left="426" w:right="8" w:hanging="426"/>
        <w:jc w:val="both"/>
        <w:rPr>
          <w:w w:val="107"/>
        </w:rPr>
      </w:pPr>
      <w:r w:rsidRPr="00536F8E">
        <w:rPr>
          <w:iCs/>
          <w:w w:val="107"/>
        </w:rPr>
        <w:t xml:space="preserve">10. Макарычев Ю. Н. </w:t>
      </w:r>
      <w:r w:rsidRPr="00536F8E">
        <w:rPr>
          <w:w w:val="107"/>
        </w:rPr>
        <w:t xml:space="preserve">Алгебра: 7 </w:t>
      </w:r>
      <w:proofErr w:type="spellStart"/>
      <w:r w:rsidRPr="00536F8E">
        <w:rPr>
          <w:w w:val="107"/>
        </w:rPr>
        <w:t>кл</w:t>
      </w:r>
      <w:proofErr w:type="spellEnd"/>
      <w:r w:rsidRPr="00536F8E">
        <w:rPr>
          <w:w w:val="107"/>
        </w:rPr>
        <w:t xml:space="preserve">. / Ю. Н. Макарычев, Н. Г. </w:t>
      </w:r>
      <w:proofErr w:type="spellStart"/>
      <w:r w:rsidRPr="00536F8E">
        <w:rPr>
          <w:w w:val="107"/>
        </w:rPr>
        <w:t>Миндюк</w:t>
      </w:r>
      <w:proofErr w:type="spellEnd"/>
      <w:r w:rsidRPr="00536F8E">
        <w:rPr>
          <w:w w:val="107"/>
        </w:rPr>
        <w:t xml:space="preserve">, К. И. </w:t>
      </w:r>
      <w:proofErr w:type="spellStart"/>
      <w:r w:rsidRPr="00536F8E">
        <w:rPr>
          <w:w w:val="107"/>
        </w:rPr>
        <w:t>Нешков</w:t>
      </w:r>
      <w:proofErr w:type="spellEnd"/>
      <w:r w:rsidRPr="00536F8E">
        <w:rPr>
          <w:w w:val="107"/>
        </w:rPr>
        <w:t>, С. Б. Суворова. – М.: Про</w:t>
      </w:r>
      <w:r w:rsidRPr="00536F8E">
        <w:rPr>
          <w:w w:val="107"/>
        </w:rPr>
        <w:softHyphen/>
        <w:t xml:space="preserve">свещение, 2007-2011. </w:t>
      </w:r>
    </w:p>
    <w:p w:rsidR="007F0FB9" w:rsidRPr="00536F8E" w:rsidRDefault="007F0FB9" w:rsidP="00536F8E">
      <w:pPr>
        <w:pStyle w:val="ad"/>
        <w:spacing w:before="72" w:line="23" w:lineRule="atLeast"/>
        <w:ind w:left="426" w:right="8" w:hanging="426"/>
        <w:jc w:val="both"/>
        <w:rPr>
          <w:w w:val="107"/>
        </w:rPr>
      </w:pPr>
      <w:r w:rsidRPr="00536F8E">
        <w:rPr>
          <w:iCs/>
          <w:w w:val="107"/>
        </w:rPr>
        <w:t xml:space="preserve">11. Макарычев Ю. Н. </w:t>
      </w:r>
      <w:r w:rsidRPr="00536F8E">
        <w:rPr>
          <w:w w:val="107"/>
        </w:rPr>
        <w:t xml:space="preserve">Алгебра: 8 </w:t>
      </w:r>
      <w:proofErr w:type="spellStart"/>
      <w:r w:rsidRPr="00536F8E">
        <w:rPr>
          <w:w w:val="107"/>
        </w:rPr>
        <w:t>кл</w:t>
      </w:r>
      <w:proofErr w:type="spellEnd"/>
      <w:r w:rsidRPr="00536F8E">
        <w:rPr>
          <w:w w:val="107"/>
        </w:rPr>
        <w:t xml:space="preserve">. / Ю. Н. Макарычев, Н. Г. </w:t>
      </w:r>
      <w:proofErr w:type="spellStart"/>
      <w:r w:rsidRPr="00536F8E">
        <w:rPr>
          <w:w w:val="107"/>
        </w:rPr>
        <w:t>Миндюк</w:t>
      </w:r>
      <w:proofErr w:type="spellEnd"/>
      <w:r w:rsidRPr="00536F8E">
        <w:rPr>
          <w:w w:val="107"/>
        </w:rPr>
        <w:t xml:space="preserve">, К. И. </w:t>
      </w:r>
      <w:proofErr w:type="spellStart"/>
      <w:r w:rsidRPr="00536F8E">
        <w:rPr>
          <w:w w:val="107"/>
        </w:rPr>
        <w:t>Нешков</w:t>
      </w:r>
      <w:proofErr w:type="spellEnd"/>
      <w:r w:rsidRPr="00536F8E">
        <w:rPr>
          <w:w w:val="107"/>
        </w:rPr>
        <w:t xml:space="preserve"> и др. – М.: Просвещение, 2008-2011. </w:t>
      </w:r>
    </w:p>
    <w:p w:rsidR="007F0FB9" w:rsidRPr="00536F8E" w:rsidRDefault="007F0FB9" w:rsidP="00536F8E">
      <w:pPr>
        <w:pStyle w:val="ad"/>
        <w:spacing w:before="72" w:line="23" w:lineRule="atLeast"/>
        <w:ind w:left="426" w:right="8" w:hanging="426"/>
        <w:jc w:val="both"/>
        <w:rPr>
          <w:w w:val="107"/>
        </w:rPr>
      </w:pPr>
      <w:r w:rsidRPr="00536F8E">
        <w:rPr>
          <w:iCs/>
          <w:w w:val="107"/>
        </w:rPr>
        <w:t xml:space="preserve">12. Макарычев Ю. Н. </w:t>
      </w:r>
      <w:r w:rsidRPr="00536F8E">
        <w:rPr>
          <w:w w:val="107"/>
        </w:rPr>
        <w:t xml:space="preserve">Алгебра: 9 </w:t>
      </w:r>
      <w:proofErr w:type="spellStart"/>
      <w:r w:rsidRPr="00536F8E">
        <w:rPr>
          <w:w w:val="107"/>
        </w:rPr>
        <w:t>кл</w:t>
      </w:r>
      <w:proofErr w:type="spellEnd"/>
      <w:r w:rsidRPr="00536F8E">
        <w:rPr>
          <w:w w:val="107"/>
        </w:rPr>
        <w:t xml:space="preserve">. / Ю. Н. Макарычев, Н. Г. </w:t>
      </w:r>
      <w:proofErr w:type="spellStart"/>
      <w:r w:rsidRPr="00536F8E">
        <w:rPr>
          <w:w w:val="107"/>
        </w:rPr>
        <w:t>Миндюк</w:t>
      </w:r>
      <w:proofErr w:type="spellEnd"/>
      <w:r w:rsidRPr="00536F8E">
        <w:rPr>
          <w:w w:val="107"/>
        </w:rPr>
        <w:t xml:space="preserve">, К. И. </w:t>
      </w:r>
      <w:proofErr w:type="spellStart"/>
      <w:r w:rsidRPr="00536F8E">
        <w:rPr>
          <w:w w:val="107"/>
        </w:rPr>
        <w:t>Нешков</w:t>
      </w:r>
      <w:proofErr w:type="spellEnd"/>
      <w:r w:rsidRPr="00536F8E">
        <w:rPr>
          <w:w w:val="107"/>
        </w:rPr>
        <w:t xml:space="preserve"> и др. – М.: Просвещение, 2008-2011. </w:t>
      </w:r>
    </w:p>
    <w:p w:rsidR="007F0FB9" w:rsidRPr="00536F8E" w:rsidRDefault="007F0FB9" w:rsidP="00536F8E">
      <w:pPr>
        <w:pStyle w:val="ad"/>
        <w:spacing w:before="110" w:line="23" w:lineRule="atLeast"/>
        <w:ind w:left="284" w:right="18" w:hanging="284"/>
        <w:jc w:val="both"/>
        <w:rPr>
          <w:w w:val="107"/>
        </w:rPr>
      </w:pPr>
      <w:r w:rsidRPr="00536F8E">
        <w:rPr>
          <w:iCs/>
          <w:w w:val="107"/>
        </w:rPr>
        <w:t xml:space="preserve">13. Макарычев Ю. Н. </w:t>
      </w:r>
      <w:r w:rsidRPr="00536F8E">
        <w:rPr>
          <w:w w:val="107"/>
        </w:rPr>
        <w:t xml:space="preserve">Алгебра: 9 </w:t>
      </w:r>
      <w:proofErr w:type="spellStart"/>
      <w:r w:rsidRPr="00536F8E">
        <w:rPr>
          <w:w w:val="107"/>
        </w:rPr>
        <w:t>кл</w:t>
      </w:r>
      <w:proofErr w:type="spellEnd"/>
      <w:r w:rsidRPr="00536F8E">
        <w:rPr>
          <w:w w:val="107"/>
        </w:rPr>
        <w:t>.: дидактические матери</w:t>
      </w:r>
      <w:r w:rsidRPr="00536F8E">
        <w:rPr>
          <w:w w:val="107"/>
        </w:rPr>
        <w:softHyphen/>
        <w:t xml:space="preserve">алы / Ю. Н. Макарычев, Н. Г. </w:t>
      </w:r>
      <w:proofErr w:type="spellStart"/>
      <w:r w:rsidRPr="00536F8E">
        <w:rPr>
          <w:w w:val="107"/>
        </w:rPr>
        <w:t>Миндюк</w:t>
      </w:r>
      <w:proofErr w:type="spellEnd"/>
      <w:r w:rsidRPr="00536F8E">
        <w:rPr>
          <w:w w:val="107"/>
        </w:rPr>
        <w:t>, Л. Б. Крайне</w:t>
      </w:r>
      <w:r w:rsidRPr="00536F8E">
        <w:rPr>
          <w:w w:val="107"/>
        </w:rPr>
        <w:softHyphen/>
        <w:t xml:space="preserve">ва. – М.: Просвещение, 2010. </w:t>
      </w: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w w:val="107"/>
          <w:sz w:val="24"/>
          <w:szCs w:val="24"/>
        </w:rPr>
      </w:pPr>
      <w:r w:rsidRPr="00536F8E">
        <w:rPr>
          <w:rFonts w:ascii="Times New Roman" w:hAnsi="Times New Roman"/>
          <w:iCs/>
          <w:w w:val="107"/>
          <w:sz w:val="24"/>
          <w:szCs w:val="24"/>
        </w:rPr>
        <w:t xml:space="preserve">14.  Макарычев Ю. Н. </w:t>
      </w:r>
      <w:r w:rsidRPr="00536F8E">
        <w:rPr>
          <w:rFonts w:ascii="Times New Roman" w:hAnsi="Times New Roman"/>
          <w:w w:val="107"/>
          <w:sz w:val="24"/>
          <w:szCs w:val="24"/>
        </w:rPr>
        <w:t xml:space="preserve">Изучение алгебры в 7-9 </w:t>
      </w:r>
      <w:proofErr w:type="spellStart"/>
      <w:r w:rsidRPr="00536F8E">
        <w:rPr>
          <w:rFonts w:ascii="Times New Roman" w:hAnsi="Times New Roman"/>
          <w:w w:val="107"/>
          <w:sz w:val="24"/>
          <w:szCs w:val="24"/>
        </w:rPr>
        <w:t>кл</w:t>
      </w:r>
      <w:proofErr w:type="spellEnd"/>
      <w:r w:rsidRPr="00536F8E">
        <w:rPr>
          <w:rFonts w:ascii="Times New Roman" w:hAnsi="Times New Roman"/>
          <w:w w:val="107"/>
          <w:sz w:val="24"/>
          <w:szCs w:val="24"/>
        </w:rPr>
        <w:t xml:space="preserve">.: пособие для учителей / Ю. Н. Макарычев, </w:t>
      </w:r>
    </w:p>
    <w:p w:rsidR="007F0FB9" w:rsidRPr="00536F8E" w:rsidRDefault="007F0FB9" w:rsidP="00536F8E">
      <w:pPr>
        <w:spacing w:after="0" w:line="23" w:lineRule="atLeast"/>
        <w:ind w:left="426"/>
        <w:rPr>
          <w:rFonts w:ascii="Times New Roman" w:hAnsi="Times New Roman"/>
          <w:w w:val="107"/>
          <w:sz w:val="24"/>
          <w:szCs w:val="24"/>
        </w:rPr>
      </w:pPr>
      <w:r w:rsidRPr="00536F8E">
        <w:rPr>
          <w:rFonts w:ascii="Times New Roman" w:hAnsi="Times New Roman"/>
          <w:w w:val="107"/>
          <w:sz w:val="24"/>
          <w:szCs w:val="24"/>
        </w:rPr>
        <w:t xml:space="preserve">Н. Г. </w:t>
      </w:r>
      <w:proofErr w:type="spellStart"/>
      <w:r w:rsidRPr="00536F8E">
        <w:rPr>
          <w:rFonts w:ascii="Times New Roman" w:hAnsi="Times New Roman"/>
          <w:w w:val="107"/>
          <w:sz w:val="24"/>
          <w:szCs w:val="24"/>
        </w:rPr>
        <w:t>Миндюк</w:t>
      </w:r>
      <w:proofErr w:type="spellEnd"/>
      <w:r w:rsidRPr="00536F8E">
        <w:rPr>
          <w:rFonts w:ascii="Times New Roman" w:hAnsi="Times New Roman"/>
          <w:w w:val="107"/>
          <w:sz w:val="24"/>
          <w:szCs w:val="24"/>
        </w:rPr>
        <w:t>, С. Б. Су</w:t>
      </w:r>
      <w:r w:rsidRPr="00536F8E">
        <w:rPr>
          <w:rFonts w:ascii="Times New Roman" w:hAnsi="Times New Roman"/>
          <w:w w:val="107"/>
          <w:sz w:val="24"/>
          <w:szCs w:val="24"/>
        </w:rPr>
        <w:softHyphen/>
        <w:t>ворова и др. – М.: Просвещение, 2011г.</w:t>
      </w:r>
    </w:p>
    <w:p w:rsidR="007F0FB9" w:rsidRPr="00536F8E" w:rsidRDefault="007F0FB9" w:rsidP="00536F8E">
      <w:pPr>
        <w:spacing w:after="0" w:line="23" w:lineRule="atLeast"/>
        <w:ind w:left="426" w:hanging="426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sz w:val="24"/>
          <w:szCs w:val="24"/>
        </w:rPr>
        <w:t xml:space="preserve">15.  Дорофеев Г.В. Алгебра: 7 </w:t>
      </w:r>
      <w:proofErr w:type="spellStart"/>
      <w:r w:rsidRPr="00536F8E">
        <w:rPr>
          <w:rFonts w:ascii="Times New Roman" w:hAnsi="Times New Roman"/>
          <w:sz w:val="24"/>
          <w:szCs w:val="24"/>
        </w:rPr>
        <w:t>кл</w:t>
      </w:r>
      <w:proofErr w:type="spellEnd"/>
      <w:r w:rsidRPr="00536F8E">
        <w:rPr>
          <w:rFonts w:ascii="Times New Roman" w:hAnsi="Times New Roman"/>
          <w:sz w:val="24"/>
          <w:szCs w:val="24"/>
        </w:rPr>
        <w:t>./</w:t>
      </w:r>
      <w:proofErr w:type="spellStart"/>
      <w:r w:rsidRPr="00536F8E">
        <w:rPr>
          <w:rFonts w:ascii="Times New Roman" w:hAnsi="Times New Roman"/>
          <w:sz w:val="24"/>
          <w:szCs w:val="24"/>
        </w:rPr>
        <w:t>Г.В.Дорофеев</w:t>
      </w:r>
      <w:proofErr w:type="spellEnd"/>
      <w:r w:rsidRPr="00536F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36F8E">
        <w:rPr>
          <w:rFonts w:ascii="Times New Roman" w:hAnsi="Times New Roman"/>
          <w:sz w:val="24"/>
          <w:szCs w:val="24"/>
        </w:rPr>
        <w:t>С.В.Суворова</w:t>
      </w:r>
      <w:proofErr w:type="spellEnd"/>
      <w:r w:rsidRPr="00536F8E">
        <w:rPr>
          <w:rFonts w:ascii="Times New Roman" w:hAnsi="Times New Roman"/>
          <w:sz w:val="24"/>
          <w:szCs w:val="24"/>
        </w:rPr>
        <w:t>, Е.А.Бунимович.-М.:Просвещение,2010г.</w:t>
      </w:r>
    </w:p>
    <w:p w:rsidR="007F0FB9" w:rsidRPr="00536F8E" w:rsidRDefault="007F0FB9" w:rsidP="00536F8E">
      <w:pPr>
        <w:spacing w:after="0" w:line="23" w:lineRule="atLeast"/>
        <w:ind w:left="426" w:hanging="426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sz w:val="24"/>
          <w:szCs w:val="24"/>
        </w:rPr>
        <w:t xml:space="preserve">16.  Дорофеев Г.В. Алгебра: 8 </w:t>
      </w:r>
      <w:proofErr w:type="spellStart"/>
      <w:r w:rsidRPr="00536F8E">
        <w:rPr>
          <w:rFonts w:ascii="Times New Roman" w:hAnsi="Times New Roman"/>
          <w:sz w:val="24"/>
          <w:szCs w:val="24"/>
        </w:rPr>
        <w:t>кл</w:t>
      </w:r>
      <w:proofErr w:type="spellEnd"/>
      <w:r w:rsidRPr="00536F8E">
        <w:rPr>
          <w:rFonts w:ascii="Times New Roman" w:hAnsi="Times New Roman"/>
          <w:sz w:val="24"/>
          <w:szCs w:val="24"/>
        </w:rPr>
        <w:t>./</w:t>
      </w:r>
      <w:proofErr w:type="spellStart"/>
      <w:r w:rsidRPr="00536F8E">
        <w:rPr>
          <w:rFonts w:ascii="Times New Roman" w:hAnsi="Times New Roman"/>
          <w:sz w:val="24"/>
          <w:szCs w:val="24"/>
        </w:rPr>
        <w:t>Г.В.Дорофеев</w:t>
      </w:r>
      <w:proofErr w:type="spellEnd"/>
      <w:r w:rsidRPr="00536F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36F8E">
        <w:rPr>
          <w:rFonts w:ascii="Times New Roman" w:hAnsi="Times New Roman"/>
          <w:sz w:val="24"/>
          <w:szCs w:val="24"/>
        </w:rPr>
        <w:t>С.В.Суворова</w:t>
      </w:r>
      <w:proofErr w:type="spellEnd"/>
      <w:r w:rsidRPr="00536F8E">
        <w:rPr>
          <w:rFonts w:ascii="Times New Roman" w:hAnsi="Times New Roman"/>
          <w:sz w:val="24"/>
          <w:szCs w:val="24"/>
        </w:rPr>
        <w:t>, Е.А.Бунимович.-М.:Просвещение,2010г.</w:t>
      </w:r>
    </w:p>
    <w:p w:rsidR="007F0FB9" w:rsidRPr="00536F8E" w:rsidRDefault="007F0FB9" w:rsidP="00536F8E">
      <w:pPr>
        <w:spacing w:after="0" w:line="23" w:lineRule="atLeast"/>
        <w:ind w:left="426" w:hanging="426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sz w:val="24"/>
          <w:szCs w:val="24"/>
        </w:rPr>
        <w:t xml:space="preserve">17.  Дорофеев Г.В. Алгебра: 9 </w:t>
      </w:r>
      <w:proofErr w:type="spellStart"/>
      <w:r w:rsidRPr="00536F8E">
        <w:rPr>
          <w:rFonts w:ascii="Times New Roman" w:hAnsi="Times New Roman"/>
          <w:sz w:val="24"/>
          <w:szCs w:val="24"/>
        </w:rPr>
        <w:t>кл</w:t>
      </w:r>
      <w:proofErr w:type="spellEnd"/>
      <w:r w:rsidRPr="00536F8E">
        <w:rPr>
          <w:rFonts w:ascii="Times New Roman" w:hAnsi="Times New Roman"/>
          <w:sz w:val="24"/>
          <w:szCs w:val="24"/>
        </w:rPr>
        <w:t>./</w:t>
      </w:r>
      <w:proofErr w:type="spellStart"/>
      <w:r w:rsidRPr="00536F8E">
        <w:rPr>
          <w:rFonts w:ascii="Times New Roman" w:hAnsi="Times New Roman"/>
          <w:sz w:val="24"/>
          <w:szCs w:val="24"/>
        </w:rPr>
        <w:t>Г.В.Дорофеев</w:t>
      </w:r>
      <w:proofErr w:type="spellEnd"/>
      <w:r w:rsidRPr="00536F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36F8E">
        <w:rPr>
          <w:rFonts w:ascii="Times New Roman" w:hAnsi="Times New Roman"/>
          <w:sz w:val="24"/>
          <w:szCs w:val="24"/>
        </w:rPr>
        <w:t>С.В.Суворова</w:t>
      </w:r>
      <w:proofErr w:type="spellEnd"/>
      <w:r w:rsidRPr="00536F8E">
        <w:rPr>
          <w:rFonts w:ascii="Times New Roman" w:hAnsi="Times New Roman"/>
          <w:sz w:val="24"/>
          <w:szCs w:val="24"/>
        </w:rPr>
        <w:t>, Е.А.Бунимович.-М.:Просвещение,2013г.</w:t>
      </w:r>
    </w:p>
    <w:p w:rsidR="007F0FB9" w:rsidRPr="00536F8E" w:rsidRDefault="007F0FB9" w:rsidP="00536F8E">
      <w:pPr>
        <w:spacing w:after="0" w:line="23" w:lineRule="atLeast"/>
        <w:ind w:left="426" w:hanging="426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sz w:val="24"/>
          <w:szCs w:val="24"/>
        </w:rPr>
        <w:t xml:space="preserve">18.   Дорофеев Г.В. Алгебра: 7-9 </w:t>
      </w:r>
      <w:proofErr w:type="spellStart"/>
      <w:r w:rsidRPr="00536F8E">
        <w:rPr>
          <w:rFonts w:ascii="Times New Roman" w:hAnsi="Times New Roman"/>
          <w:sz w:val="24"/>
          <w:szCs w:val="24"/>
        </w:rPr>
        <w:t>кл</w:t>
      </w:r>
      <w:proofErr w:type="spellEnd"/>
      <w:r w:rsidRPr="00536F8E">
        <w:rPr>
          <w:rFonts w:ascii="Times New Roman" w:hAnsi="Times New Roman"/>
          <w:sz w:val="24"/>
          <w:szCs w:val="24"/>
        </w:rPr>
        <w:t>. Контрольные работы./</w:t>
      </w:r>
      <w:proofErr w:type="spellStart"/>
      <w:r w:rsidRPr="00536F8E">
        <w:rPr>
          <w:rFonts w:ascii="Times New Roman" w:hAnsi="Times New Roman"/>
          <w:sz w:val="24"/>
          <w:szCs w:val="24"/>
        </w:rPr>
        <w:t>Л.В.Кузнецова</w:t>
      </w:r>
      <w:proofErr w:type="spellEnd"/>
      <w:r w:rsidRPr="00536F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36F8E">
        <w:rPr>
          <w:rFonts w:ascii="Times New Roman" w:hAnsi="Times New Roman"/>
          <w:sz w:val="24"/>
          <w:szCs w:val="24"/>
        </w:rPr>
        <w:t>С.С.Минаева</w:t>
      </w:r>
      <w:proofErr w:type="spellEnd"/>
      <w:r w:rsidRPr="00536F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36F8E">
        <w:rPr>
          <w:rFonts w:ascii="Times New Roman" w:hAnsi="Times New Roman"/>
          <w:sz w:val="24"/>
          <w:szCs w:val="24"/>
        </w:rPr>
        <w:t>Л.О.Рослова</w:t>
      </w:r>
      <w:proofErr w:type="spellEnd"/>
      <w:proofErr w:type="gramStart"/>
      <w:r w:rsidRPr="00536F8E">
        <w:rPr>
          <w:rFonts w:ascii="Times New Roman" w:hAnsi="Times New Roman"/>
          <w:sz w:val="24"/>
          <w:szCs w:val="24"/>
        </w:rPr>
        <w:t>.-</w:t>
      </w:r>
      <w:proofErr w:type="gramEnd"/>
      <w:r w:rsidRPr="00536F8E">
        <w:rPr>
          <w:rFonts w:ascii="Times New Roman" w:hAnsi="Times New Roman"/>
          <w:sz w:val="24"/>
          <w:szCs w:val="24"/>
        </w:rPr>
        <w:t>М.: Просвещение, 2008г.</w:t>
      </w:r>
    </w:p>
    <w:p w:rsidR="007F0FB9" w:rsidRPr="00536F8E" w:rsidRDefault="007F0FB9" w:rsidP="00536F8E">
      <w:pPr>
        <w:spacing w:after="0" w:line="23" w:lineRule="atLeast"/>
        <w:ind w:left="426" w:hanging="426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sz w:val="24"/>
          <w:szCs w:val="24"/>
        </w:rPr>
        <w:t xml:space="preserve">19.  Дорофеев Г.В. Изучение алгебры в 7-9 </w:t>
      </w:r>
      <w:proofErr w:type="spellStart"/>
      <w:r w:rsidRPr="00536F8E">
        <w:rPr>
          <w:rFonts w:ascii="Times New Roman" w:hAnsi="Times New Roman"/>
          <w:sz w:val="24"/>
          <w:szCs w:val="24"/>
        </w:rPr>
        <w:t>кл</w:t>
      </w:r>
      <w:proofErr w:type="spellEnd"/>
      <w:r w:rsidRPr="00536F8E">
        <w:rPr>
          <w:rFonts w:ascii="Times New Roman" w:hAnsi="Times New Roman"/>
          <w:sz w:val="24"/>
          <w:szCs w:val="24"/>
        </w:rPr>
        <w:t xml:space="preserve">.: пособие для учителей / </w:t>
      </w:r>
      <w:proofErr w:type="spellStart"/>
      <w:r w:rsidRPr="00536F8E">
        <w:rPr>
          <w:rFonts w:ascii="Times New Roman" w:hAnsi="Times New Roman"/>
          <w:sz w:val="24"/>
          <w:szCs w:val="24"/>
        </w:rPr>
        <w:t>Г.В.Дорофеев</w:t>
      </w:r>
      <w:proofErr w:type="spellEnd"/>
      <w:r w:rsidRPr="00536F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36F8E">
        <w:rPr>
          <w:rFonts w:ascii="Times New Roman" w:hAnsi="Times New Roman"/>
          <w:sz w:val="24"/>
          <w:szCs w:val="24"/>
        </w:rPr>
        <w:t>С.В.Суворова</w:t>
      </w:r>
      <w:proofErr w:type="spellEnd"/>
      <w:r w:rsidRPr="00536F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36F8E">
        <w:rPr>
          <w:rFonts w:ascii="Times New Roman" w:hAnsi="Times New Roman"/>
          <w:sz w:val="24"/>
          <w:szCs w:val="24"/>
        </w:rPr>
        <w:t>Е.А.Бунимович</w:t>
      </w:r>
      <w:proofErr w:type="spellEnd"/>
      <w:r w:rsidRPr="00536F8E">
        <w:rPr>
          <w:rFonts w:ascii="Times New Roman" w:hAnsi="Times New Roman"/>
          <w:sz w:val="24"/>
          <w:szCs w:val="24"/>
        </w:rPr>
        <w:t>.-М.: Посвещение,2011г.</w:t>
      </w:r>
    </w:p>
    <w:p w:rsidR="007F0FB9" w:rsidRPr="00536F8E" w:rsidRDefault="007F0FB9" w:rsidP="00536F8E">
      <w:pPr>
        <w:spacing w:after="0" w:line="23" w:lineRule="atLeast"/>
        <w:ind w:left="426" w:hanging="426"/>
        <w:rPr>
          <w:rFonts w:ascii="Times New Roman" w:hAnsi="Times New Roman"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ind w:left="426" w:hanging="426"/>
        <w:rPr>
          <w:rFonts w:ascii="Times New Roman" w:hAnsi="Times New Roman"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520B2" w:rsidRDefault="00A520B2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  <w:r w:rsidRPr="00536F8E">
        <w:rPr>
          <w:rFonts w:ascii="Times New Roman" w:hAnsi="Times New Roman"/>
          <w:b/>
          <w:sz w:val="24"/>
          <w:szCs w:val="24"/>
        </w:rPr>
        <w:lastRenderedPageBreak/>
        <w:t>РАЗДЕЛ 9. СПИСОК ЛИТЕРАТУРЫ ДЛЯ УЧАЩИХСЯ.</w:t>
      </w:r>
    </w:p>
    <w:p w:rsidR="007F0FB9" w:rsidRPr="00536F8E" w:rsidRDefault="007F0FB9" w:rsidP="00536F8E">
      <w:pPr>
        <w:spacing w:after="0" w:line="23" w:lineRule="atLeast"/>
        <w:rPr>
          <w:rFonts w:ascii="Times New Roman" w:hAnsi="Times New Roman"/>
          <w:b/>
          <w:sz w:val="24"/>
          <w:szCs w:val="24"/>
        </w:rPr>
      </w:pPr>
    </w:p>
    <w:p w:rsidR="007F0FB9" w:rsidRPr="00536F8E" w:rsidRDefault="007F0FB9" w:rsidP="00536F8E">
      <w:pPr>
        <w:pStyle w:val="ad"/>
        <w:numPr>
          <w:ilvl w:val="0"/>
          <w:numId w:val="18"/>
        </w:numPr>
        <w:spacing w:before="81" w:line="23" w:lineRule="atLeast"/>
        <w:ind w:left="426" w:right="3"/>
      </w:pPr>
      <w:r w:rsidRPr="00536F8E">
        <w:t xml:space="preserve">Геометрия: 7-9 </w:t>
      </w:r>
      <w:proofErr w:type="spellStart"/>
      <w:r w:rsidRPr="00536F8E">
        <w:t>кл</w:t>
      </w:r>
      <w:proofErr w:type="spellEnd"/>
      <w:r w:rsidRPr="00536F8E">
        <w:t>. / Л</w:t>
      </w:r>
      <w:r w:rsidRPr="00536F8E">
        <w:rPr>
          <w:w w:val="91"/>
        </w:rPr>
        <w:t xml:space="preserve">. С. </w:t>
      </w:r>
      <w:proofErr w:type="spellStart"/>
      <w:r w:rsidRPr="00536F8E">
        <w:t>Атанасян</w:t>
      </w:r>
      <w:proofErr w:type="spellEnd"/>
      <w:r w:rsidRPr="00536F8E">
        <w:t>, В. Ф. Бутузов, С. Б. Ка</w:t>
      </w:r>
      <w:r w:rsidRPr="00536F8E">
        <w:softHyphen/>
        <w:t xml:space="preserve">домцев и др. - М.: Просвещение, 2004-2011. </w:t>
      </w:r>
    </w:p>
    <w:p w:rsidR="007F0FB9" w:rsidRPr="00536F8E" w:rsidRDefault="007F0FB9" w:rsidP="00536F8E">
      <w:pPr>
        <w:pStyle w:val="ad"/>
        <w:numPr>
          <w:ilvl w:val="0"/>
          <w:numId w:val="18"/>
        </w:numPr>
        <w:spacing w:before="52" w:line="23" w:lineRule="atLeast"/>
        <w:ind w:left="426" w:right="3"/>
        <w:jc w:val="both"/>
      </w:pPr>
      <w:r w:rsidRPr="00536F8E">
        <w:t xml:space="preserve">Геометрия: рабочая тетрадь: 7 </w:t>
      </w:r>
      <w:proofErr w:type="spellStart"/>
      <w:r w:rsidRPr="00536F8E">
        <w:t>кл</w:t>
      </w:r>
      <w:proofErr w:type="spellEnd"/>
      <w:r w:rsidRPr="00536F8E">
        <w:t xml:space="preserve">. / </w:t>
      </w:r>
      <w:r w:rsidRPr="00536F8E">
        <w:rPr>
          <w:w w:val="91"/>
        </w:rPr>
        <w:t xml:space="preserve">Л. С. </w:t>
      </w:r>
      <w:proofErr w:type="spellStart"/>
      <w:r w:rsidRPr="00536F8E">
        <w:t>Атанасян</w:t>
      </w:r>
      <w:proofErr w:type="spellEnd"/>
      <w:r w:rsidRPr="00536F8E">
        <w:t>, В. Ф. Бу</w:t>
      </w:r>
      <w:r w:rsidRPr="00536F8E">
        <w:softHyphen/>
        <w:t xml:space="preserve">тузов, Ю. А. Глазков, и. и. Юдина. – М.: Просвещение, 2004-2011. </w:t>
      </w:r>
    </w:p>
    <w:p w:rsidR="007F0FB9" w:rsidRPr="00536F8E" w:rsidRDefault="007F0FB9" w:rsidP="00536F8E">
      <w:pPr>
        <w:pStyle w:val="ad"/>
        <w:numPr>
          <w:ilvl w:val="0"/>
          <w:numId w:val="18"/>
        </w:numPr>
        <w:spacing w:before="52" w:line="23" w:lineRule="atLeast"/>
        <w:ind w:left="426" w:right="3"/>
        <w:jc w:val="both"/>
      </w:pPr>
      <w:r w:rsidRPr="00536F8E">
        <w:t xml:space="preserve">Геометрия: рабочая тетрадь: 8 </w:t>
      </w:r>
      <w:proofErr w:type="spellStart"/>
      <w:r w:rsidRPr="00536F8E">
        <w:t>кл</w:t>
      </w:r>
      <w:proofErr w:type="spellEnd"/>
      <w:r w:rsidRPr="00536F8E">
        <w:t xml:space="preserve">. / </w:t>
      </w:r>
      <w:r w:rsidRPr="00536F8E">
        <w:rPr>
          <w:w w:val="91"/>
        </w:rPr>
        <w:t xml:space="preserve">Л. С. </w:t>
      </w:r>
      <w:proofErr w:type="spellStart"/>
      <w:r w:rsidRPr="00536F8E">
        <w:t>Атанасян</w:t>
      </w:r>
      <w:proofErr w:type="spellEnd"/>
      <w:r w:rsidRPr="00536F8E">
        <w:t>, В. Ф. Бу</w:t>
      </w:r>
      <w:r w:rsidRPr="00536F8E">
        <w:softHyphen/>
        <w:t xml:space="preserve">тузов, Ю. А. Глазков, И. И. Юдина. – М.: Просвещение, 2004-2011. </w:t>
      </w:r>
    </w:p>
    <w:p w:rsidR="007F0FB9" w:rsidRPr="00536F8E" w:rsidRDefault="007F0FB9" w:rsidP="00536F8E">
      <w:pPr>
        <w:pStyle w:val="ad"/>
        <w:numPr>
          <w:ilvl w:val="0"/>
          <w:numId w:val="18"/>
        </w:numPr>
        <w:spacing w:before="52" w:line="23" w:lineRule="atLeast"/>
        <w:ind w:left="426" w:right="3"/>
        <w:jc w:val="both"/>
      </w:pPr>
      <w:r w:rsidRPr="00536F8E">
        <w:t xml:space="preserve">Геометрия: рабочая тетрадь: 9 </w:t>
      </w:r>
      <w:proofErr w:type="spellStart"/>
      <w:r w:rsidRPr="00536F8E">
        <w:t>кл</w:t>
      </w:r>
      <w:proofErr w:type="spellEnd"/>
      <w:r w:rsidRPr="00536F8E">
        <w:t>. / Л</w:t>
      </w:r>
      <w:r w:rsidRPr="00536F8E">
        <w:rPr>
          <w:w w:val="91"/>
        </w:rPr>
        <w:t xml:space="preserve">. С. </w:t>
      </w:r>
      <w:proofErr w:type="spellStart"/>
      <w:r w:rsidRPr="00536F8E">
        <w:t>Атанасян</w:t>
      </w:r>
      <w:proofErr w:type="spellEnd"/>
      <w:r w:rsidRPr="00536F8E">
        <w:t>, В. Ф. Бу</w:t>
      </w:r>
      <w:r w:rsidRPr="00536F8E">
        <w:softHyphen/>
        <w:t xml:space="preserve">тузов, Ю. А. Глазков, И. И. Юдина. – М.: Просвещение, 2004-2011. </w:t>
      </w:r>
    </w:p>
    <w:p w:rsidR="007F0FB9" w:rsidRPr="00536F8E" w:rsidRDefault="007F0FB9" w:rsidP="00536F8E">
      <w:pPr>
        <w:pStyle w:val="ad"/>
        <w:numPr>
          <w:ilvl w:val="0"/>
          <w:numId w:val="18"/>
        </w:numPr>
        <w:spacing w:before="81" w:line="23" w:lineRule="atLeast"/>
        <w:ind w:left="426" w:right="3"/>
      </w:pPr>
      <w:proofErr w:type="spellStart"/>
      <w:r w:rsidRPr="00536F8E">
        <w:rPr>
          <w:iCs/>
          <w:w w:val="112"/>
        </w:rPr>
        <w:t>З</w:t>
      </w:r>
      <w:proofErr w:type="gramStart"/>
      <w:r w:rsidRPr="00536F8E">
        <w:rPr>
          <w:iCs/>
          <w:w w:val="112"/>
        </w:rPr>
        <w:t>u</w:t>
      </w:r>
      <w:proofErr w:type="gramEnd"/>
      <w:r w:rsidRPr="00536F8E">
        <w:rPr>
          <w:iCs/>
          <w:w w:val="112"/>
        </w:rPr>
        <w:t>в</w:t>
      </w:r>
      <w:proofErr w:type="spellEnd"/>
      <w:r w:rsidRPr="00536F8E">
        <w:rPr>
          <w:iCs/>
          <w:w w:val="112"/>
        </w:rPr>
        <w:t xml:space="preserve"> Б. Г</w:t>
      </w:r>
      <w:r w:rsidRPr="00536F8E">
        <w:rPr>
          <w:iCs/>
          <w:w w:val="87"/>
        </w:rPr>
        <w:t>.</w:t>
      </w:r>
      <w:r w:rsidRPr="00536F8E">
        <w:rPr>
          <w:i/>
          <w:iCs/>
          <w:w w:val="87"/>
        </w:rPr>
        <w:t xml:space="preserve">  </w:t>
      </w:r>
      <w:r w:rsidRPr="00536F8E">
        <w:t xml:space="preserve">Геометрия: </w:t>
      </w:r>
      <w:proofErr w:type="spellStart"/>
      <w:r w:rsidRPr="00536F8E">
        <w:t>дидакт</w:t>
      </w:r>
      <w:proofErr w:type="spellEnd"/>
      <w:r w:rsidRPr="00536F8E">
        <w:t xml:space="preserve">. материалы: 7 </w:t>
      </w:r>
      <w:proofErr w:type="spellStart"/>
      <w:r w:rsidRPr="00536F8E">
        <w:t>кл</w:t>
      </w:r>
      <w:proofErr w:type="spellEnd"/>
      <w:r w:rsidRPr="00536F8E">
        <w:t xml:space="preserve">. / Б. Г. Зив, В. М. </w:t>
      </w:r>
      <w:proofErr w:type="spellStart"/>
      <w:r w:rsidRPr="00536F8E">
        <w:t>Мейлер</w:t>
      </w:r>
      <w:proofErr w:type="spellEnd"/>
      <w:r w:rsidRPr="00536F8E">
        <w:t xml:space="preserve">. – М.: Просвещение, 2004-2011. </w:t>
      </w:r>
    </w:p>
    <w:p w:rsidR="007F0FB9" w:rsidRPr="00536F8E" w:rsidRDefault="007F0FB9" w:rsidP="00536F8E">
      <w:pPr>
        <w:pStyle w:val="ad"/>
        <w:numPr>
          <w:ilvl w:val="0"/>
          <w:numId w:val="18"/>
        </w:numPr>
        <w:spacing w:before="81" w:line="23" w:lineRule="atLeast"/>
        <w:ind w:left="426" w:right="3"/>
      </w:pPr>
      <w:proofErr w:type="spellStart"/>
      <w:r w:rsidRPr="00536F8E">
        <w:rPr>
          <w:iCs/>
          <w:w w:val="112"/>
        </w:rPr>
        <w:t>З</w:t>
      </w:r>
      <w:proofErr w:type="gramStart"/>
      <w:r w:rsidRPr="00536F8E">
        <w:rPr>
          <w:iCs/>
          <w:w w:val="112"/>
        </w:rPr>
        <w:t>u</w:t>
      </w:r>
      <w:proofErr w:type="gramEnd"/>
      <w:r w:rsidRPr="00536F8E">
        <w:rPr>
          <w:iCs/>
          <w:w w:val="112"/>
        </w:rPr>
        <w:t>в</w:t>
      </w:r>
      <w:proofErr w:type="spellEnd"/>
      <w:r w:rsidRPr="00536F8E">
        <w:rPr>
          <w:iCs/>
          <w:w w:val="112"/>
        </w:rPr>
        <w:t xml:space="preserve"> Б. </w:t>
      </w:r>
      <w:r w:rsidRPr="00536F8E">
        <w:rPr>
          <w:iCs/>
          <w:w w:val="87"/>
        </w:rPr>
        <w:t>Г.</w:t>
      </w:r>
      <w:r w:rsidRPr="00536F8E">
        <w:rPr>
          <w:i/>
          <w:iCs/>
          <w:w w:val="87"/>
        </w:rPr>
        <w:t xml:space="preserve">  </w:t>
      </w:r>
      <w:r w:rsidRPr="00536F8E">
        <w:t xml:space="preserve">Геометрия: </w:t>
      </w:r>
      <w:proofErr w:type="spellStart"/>
      <w:r w:rsidRPr="00536F8E">
        <w:t>дидакт</w:t>
      </w:r>
      <w:proofErr w:type="spellEnd"/>
      <w:r w:rsidRPr="00536F8E">
        <w:t xml:space="preserve">. материалы: 8 </w:t>
      </w:r>
      <w:proofErr w:type="spellStart"/>
      <w:r w:rsidRPr="00536F8E">
        <w:t>кл</w:t>
      </w:r>
      <w:proofErr w:type="spellEnd"/>
      <w:r w:rsidRPr="00536F8E">
        <w:t xml:space="preserve">. / Б. Г. Зив, В. М. </w:t>
      </w:r>
      <w:proofErr w:type="spellStart"/>
      <w:r w:rsidRPr="00536F8E">
        <w:t>Мейлер</w:t>
      </w:r>
      <w:proofErr w:type="spellEnd"/>
      <w:r w:rsidRPr="00536F8E">
        <w:t xml:space="preserve">. – М.: Просвещение, 2006-2011. </w:t>
      </w:r>
    </w:p>
    <w:p w:rsidR="007F0FB9" w:rsidRPr="00536F8E" w:rsidRDefault="007F0FB9" w:rsidP="00536F8E">
      <w:pPr>
        <w:pStyle w:val="ad"/>
        <w:numPr>
          <w:ilvl w:val="0"/>
          <w:numId w:val="18"/>
        </w:numPr>
        <w:spacing w:before="48" w:line="23" w:lineRule="atLeast"/>
        <w:ind w:left="426"/>
      </w:pPr>
      <w:proofErr w:type="spellStart"/>
      <w:r w:rsidRPr="00536F8E">
        <w:rPr>
          <w:iCs/>
          <w:w w:val="112"/>
        </w:rPr>
        <w:t>З</w:t>
      </w:r>
      <w:proofErr w:type="gramStart"/>
      <w:r w:rsidRPr="00536F8E">
        <w:rPr>
          <w:iCs/>
          <w:w w:val="112"/>
        </w:rPr>
        <w:t>u</w:t>
      </w:r>
      <w:proofErr w:type="gramEnd"/>
      <w:r w:rsidRPr="00536F8E">
        <w:rPr>
          <w:iCs/>
          <w:w w:val="112"/>
        </w:rPr>
        <w:t>в</w:t>
      </w:r>
      <w:proofErr w:type="spellEnd"/>
      <w:r w:rsidRPr="00536F8E">
        <w:rPr>
          <w:iCs/>
          <w:w w:val="112"/>
        </w:rPr>
        <w:t xml:space="preserve"> Б.Г</w:t>
      </w:r>
      <w:r w:rsidRPr="00536F8E">
        <w:rPr>
          <w:iCs/>
          <w:w w:val="87"/>
        </w:rPr>
        <w:t xml:space="preserve">.  </w:t>
      </w:r>
      <w:r w:rsidRPr="00536F8E">
        <w:t xml:space="preserve">Геометрия: </w:t>
      </w:r>
      <w:proofErr w:type="spellStart"/>
      <w:r w:rsidRPr="00536F8E">
        <w:t>дидакт</w:t>
      </w:r>
      <w:proofErr w:type="spellEnd"/>
      <w:r w:rsidRPr="00536F8E">
        <w:t xml:space="preserve">. материалы: 9 </w:t>
      </w:r>
      <w:proofErr w:type="spellStart"/>
      <w:r w:rsidRPr="00536F8E">
        <w:t>кл</w:t>
      </w:r>
      <w:proofErr w:type="spellEnd"/>
      <w:r w:rsidRPr="00536F8E">
        <w:t xml:space="preserve">. / Б. Г. Зив. </w:t>
      </w:r>
      <w:r w:rsidRPr="00536F8E">
        <w:softHyphen/>
        <w:t xml:space="preserve">– М.: Просвещение, 2004-2011. </w:t>
      </w:r>
    </w:p>
    <w:p w:rsidR="007F0FB9" w:rsidRPr="00536F8E" w:rsidRDefault="007F0FB9" w:rsidP="00536F8E">
      <w:pPr>
        <w:pStyle w:val="ad"/>
        <w:numPr>
          <w:ilvl w:val="0"/>
          <w:numId w:val="18"/>
        </w:numPr>
        <w:spacing w:line="23" w:lineRule="atLeast"/>
        <w:ind w:left="426" w:right="23"/>
        <w:jc w:val="both"/>
        <w:rPr>
          <w:w w:val="107"/>
        </w:rPr>
      </w:pPr>
      <w:r w:rsidRPr="00536F8E">
        <w:rPr>
          <w:iCs/>
          <w:w w:val="107"/>
        </w:rPr>
        <w:t xml:space="preserve">Макарычев Ю. Н. </w:t>
      </w:r>
      <w:r w:rsidRPr="00536F8E">
        <w:rPr>
          <w:w w:val="107"/>
        </w:rPr>
        <w:t xml:space="preserve">Алгебра: 7-9 </w:t>
      </w:r>
      <w:proofErr w:type="spellStart"/>
      <w:r w:rsidRPr="00536F8E">
        <w:rPr>
          <w:w w:val="107"/>
        </w:rPr>
        <w:t>кл</w:t>
      </w:r>
      <w:proofErr w:type="spellEnd"/>
      <w:r w:rsidRPr="00536F8E">
        <w:rPr>
          <w:w w:val="107"/>
        </w:rPr>
        <w:t>.: элементы статисти</w:t>
      </w:r>
      <w:r w:rsidRPr="00536F8E">
        <w:rPr>
          <w:w w:val="107"/>
        </w:rPr>
        <w:softHyphen/>
        <w:t>ки и теории вероятностей:      учеб</w:t>
      </w:r>
      <w:proofErr w:type="gramStart"/>
      <w:r w:rsidRPr="00536F8E">
        <w:rPr>
          <w:w w:val="107"/>
        </w:rPr>
        <w:t>.</w:t>
      </w:r>
      <w:proofErr w:type="gramEnd"/>
      <w:r w:rsidRPr="00536F8E">
        <w:rPr>
          <w:w w:val="107"/>
        </w:rPr>
        <w:t xml:space="preserve"> </w:t>
      </w:r>
      <w:proofErr w:type="gramStart"/>
      <w:r w:rsidRPr="00536F8E">
        <w:rPr>
          <w:w w:val="107"/>
        </w:rPr>
        <w:t>п</w:t>
      </w:r>
      <w:proofErr w:type="gramEnd"/>
      <w:r w:rsidRPr="00536F8E">
        <w:rPr>
          <w:w w:val="107"/>
        </w:rPr>
        <w:t>особие / Ю. Н. Мака</w:t>
      </w:r>
      <w:r w:rsidRPr="00536F8E">
        <w:rPr>
          <w:w w:val="107"/>
        </w:rPr>
        <w:softHyphen/>
        <w:t xml:space="preserve">рычев, Н. Г. </w:t>
      </w:r>
      <w:proofErr w:type="spellStart"/>
      <w:r w:rsidRPr="00536F8E">
        <w:rPr>
          <w:w w:val="107"/>
        </w:rPr>
        <w:t>Миндюк</w:t>
      </w:r>
      <w:proofErr w:type="spellEnd"/>
      <w:r w:rsidRPr="00536F8E">
        <w:rPr>
          <w:w w:val="107"/>
        </w:rPr>
        <w:t>. – М.: Просвещение, 2008.</w:t>
      </w:r>
    </w:p>
    <w:p w:rsidR="007F0FB9" w:rsidRPr="00536F8E" w:rsidRDefault="007F0FB9" w:rsidP="00536F8E">
      <w:pPr>
        <w:pStyle w:val="ad"/>
        <w:numPr>
          <w:ilvl w:val="0"/>
          <w:numId w:val="18"/>
        </w:numPr>
        <w:spacing w:line="23" w:lineRule="atLeast"/>
        <w:ind w:left="426" w:right="23"/>
        <w:jc w:val="both"/>
        <w:rPr>
          <w:w w:val="107"/>
        </w:rPr>
      </w:pPr>
      <w:r w:rsidRPr="00536F8E">
        <w:rPr>
          <w:w w:val="107"/>
        </w:rPr>
        <w:t>Макарычев Ю.Н. Рабочие тетради. Алгебра. 7-9./</w:t>
      </w:r>
      <w:proofErr w:type="spellStart"/>
      <w:r w:rsidRPr="00536F8E">
        <w:rPr>
          <w:w w:val="107"/>
        </w:rPr>
        <w:t>Н.Г.Миндюк</w:t>
      </w:r>
      <w:proofErr w:type="spellEnd"/>
      <w:r w:rsidRPr="00536F8E">
        <w:rPr>
          <w:w w:val="107"/>
        </w:rPr>
        <w:t xml:space="preserve">, </w:t>
      </w:r>
      <w:proofErr w:type="spellStart"/>
      <w:r w:rsidRPr="00536F8E">
        <w:rPr>
          <w:w w:val="107"/>
        </w:rPr>
        <w:t>И.С.Шлыкова</w:t>
      </w:r>
      <w:proofErr w:type="spellEnd"/>
      <w:r w:rsidRPr="00536F8E">
        <w:rPr>
          <w:w w:val="107"/>
        </w:rPr>
        <w:t>.-М.: Просвещение,2011-2013г.</w:t>
      </w:r>
    </w:p>
    <w:p w:rsidR="007F0FB9" w:rsidRPr="00536F8E" w:rsidRDefault="007F0FB9" w:rsidP="00536F8E">
      <w:pPr>
        <w:pStyle w:val="ad"/>
        <w:numPr>
          <w:ilvl w:val="0"/>
          <w:numId w:val="18"/>
        </w:numPr>
        <w:spacing w:line="23" w:lineRule="atLeast"/>
        <w:ind w:left="426" w:right="23"/>
        <w:jc w:val="both"/>
        <w:rPr>
          <w:w w:val="107"/>
        </w:rPr>
      </w:pPr>
      <w:r w:rsidRPr="00536F8E">
        <w:rPr>
          <w:iCs/>
          <w:w w:val="107"/>
        </w:rPr>
        <w:t xml:space="preserve">Макарычев Ю. Н. </w:t>
      </w:r>
      <w:r w:rsidRPr="00536F8E">
        <w:rPr>
          <w:w w:val="107"/>
        </w:rPr>
        <w:t xml:space="preserve">Алгебра: 7 </w:t>
      </w:r>
      <w:proofErr w:type="spellStart"/>
      <w:r w:rsidRPr="00536F8E">
        <w:rPr>
          <w:w w:val="107"/>
        </w:rPr>
        <w:t>кл</w:t>
      </w:r>
      <w:proofErr w:type="spellEnd"/>
      <w:r w:rsidRPr="00536F8E">
        <w:rPr>
          <w:w w:val="107"/>
        </w:rPr>
        <w:t xml:space="preserve">. / Ю. Н. Макарычев, Н. Г. </w:t>
      </w:r>
      <w:proofErr w:type="spellStart"/>
      <w:r w:rsidRPr="00536F8E">
        <w:rPr>
          <w:w w:val="107"/>
        </w:rPr>
        <w:t>Миндюк</w:t>
      </w:r>
      <w:proofErr w:type="spellEnd"/>
      <w:r w:rsidRPr="00536F8E">
        <w:rPr>
          <w:w w:val="107"/>
        </w:rPr>
        <w:t xml:space="preserve">, К. И. </w:t>
      </w:r>
      <w:proofErr w:type="spellStart"/>
      <w:r w:rsidRPr="00536F8E">
        <w:rPr>
          <w:w w:val="107"/>
        </w:rPr>
        <w:t>Нешков</w:t>
      </w:r>
      <w:proofErr w:type="spellEnd"/>
      <w:r w:rsidRPr="00536F8E">
        <w:rPr>
          <w:w w:val="107"/>
        </w:rPr>
        <w:t>, С. Б. Суворова. – М.: Про</w:t>
      </w:r>
      <w:r w:rsidRPr="00536F8E">
        <w:rPr>
          <w:w w:val="107"/>
        </w:rPr>
        <w:softHyphen/>
        <w:t xml:space="preserve">свещение, 2007-2011. </w:t>
      </w:r>
    </w:p>
    <w:p w:rsidR="007F0FB9" w:rsidRPr="00536F8E" w:rsidRDefault="007F0FB9" w:rsidP="00536F8E">
      <w:pPr>
        <w:pStyle w:val="ad"/>
        <w:spacing w:before="72" w:line="23" w:lineRule="atLeast"/>
        <w:ind w:left="426" w:right="8" w:hanging="426"/>
        <w:jc w:val="both"/>
        <w:rPr>
          <w:w w:val="107"/>
        </w:rPr>
      </w:pPr>
      <w:r w:rsidRPr="00536F8E">
        <w:rPr>
          <w:iCs/>
          <w:w w:val="107"/>
        </w:rPr>
        <w:t xml:space="preserve">11. Макарычев Ю. Н. </w:t>
      </w:r>
      <w:r w:rsidRPr="00536F8E">
        <w:rPr>
          <w:w w:val="107"/>
        </w:rPr>
        <w:t xml:space="preserve">Алгебра: 8 </w:t>
      </w:r>
      <w:proofErr w:type="spellStart"/>
      <w:r w:rsidRPr="00536F8E">
        <w:rPr>
          <w:w w:val="107"/>
        </w:rPr>
        <w:t>кл</w:t>
      </w:r>
      <w:proofErr w:type="spellEnd"/>
      <w:r w:rsidRPr="00536F8E">
        <w:rPr>
          <w:w w:val="107"/>
        </w:rPr>
        <w:t xml:space="preserve">. / Ю. Н. Макарычев, Н. Г. </w:t>
      </w:r>
      <w:proofErr w:type="spellStart"/>
      <w:r w:rsidRPr="00536F8E">
        <w:rPr>
          <w:w w:val="107"/>
        </w:rPr>
        <w:t>Миндюк</w:t>
      </w:r>
      <w:proofErr w:type="spellEnd"/>
      <w:r w:rsidRPr="00536F8E">
        <w:rPr>
          <w:w w:val="107"/>
        </w:rPr>
        <w:t xml:space="preserve">, К. И. </w:t>
      </w:r>
      <w:proofErr w:type="spellStart"/>
      <w:r w:rsidRPr="00536F8E">
        <w:rPr>
          <w:w w:val="107"/>
        </w:rPr>
        <w:t>Нешков</w:t>
      </w:r>
      <w:proofErr w:type="spellEnd"/>
      <w:r w:rsidRPr="00536F8E">
        <w:rPr>
          <w:w w:val="107"/>
        </w:rPr>
        <w:t xml:space="preserve"> и др. – М.: Просвещение, 2008-2011. </w:t>
      </w:r>
    </w:p>
    <w:p w:rsidR="007F0FB9" w:rsidRPr="00536F8E" w:rsidRDefault="007F0FB9" w:rsidP="00536F8E">
      <w:pPr>
        <w:pStyle w:val="ad"/>
        <w:spacing w:before="72" w:line="23" w:lineRule="atLeast"/>
        <w:ind w:left="426" w:right="8" w:hanging="426"/>
        <w:jc w:val="both"/>
        <w:rPr>
          <w:w w:val="107"/>
        </w:rPr>
      </w:pPr>
      <w:r w:rsidRPr="00536F8E">
        <w:rPr>
          <w:iCs/>
          <w:w w:val="107"/>
        </w:rPr>
        <w:t xml:space="preserve">12. Макарычев Ю. Н. </w:t>
      </w:r>
      <w:r w:rsidRPr="00536F8E">
        <w:rPr>
          <w:w w:val="107"/>
        </w:rPr>
        <w:t xml:space="preserve">Алгебра: 9 </w:t>
      </w:r>
      <w:proofErr w:type="spellStart"/>
      <w:r w:rsidRPr="00536F8E">
        <w:rPr>
          <w:w w:val="107"/>
        </w:rPr>
        <w:t>кл</w:t>
      </w:r>
      <w:proofErr w:type="spellEnd"/>
      <w:r w:rsidRPr="00536F8E">
        <w:rPr>
          <w:w w:val="107"/>
        </w:rPr>
        <w:t xml:space="preserve">. / Ю. Н. Макарычев, Н. Г. </w:t>
      </w:r>
      <w:proofErr w:type="spellStart"/>
      <w:r w:rsidRPr="00536F8E">
        <w:rPr>
          <w:w w:val="107"/>
        </w:rPr>
        <w:t>Миндюк</w:t>
      </w:r>
      <w:proofErr w:type="spellEnd"/>
      <w:r w:rsidRPr="00536F8E">
        <w:rPr>
          <w:w w:val="107"/>
        </w:rPr>
        <w:t xml:space="preserve">, К. И. </w:t>
      </w:r>
      <w:proofErr w:type="spellStart"/>
      <w:r w:rsidRPr="00536F8E">
        <w:rPr>
          <w:w w:val="107"/>
        </w:rPr>
        <w:t>Нешков</w:t>
      </w:r>
      <w:proofErr w:type="spellEnd"/>
      <w:r w:rsidRPr="00536F8E">
        <w:rPr>
          <w:w w:val="107"/>
        </w:rPr>
        <w:t xml:space="preserve"> и др. – М.: Просвещение, 2008-2011. </w:t>
      </w:r>
    </w:p>
    <w:p w:rsidR="007F0FB9" w:rsidRPr="00536F8E" w:rsidRDefault="007F0FB9" w:rsidP="00536F8E">
      <w:pPr>
        <w:pStyle w:val="ad"/>
        <w:spacing w:before="110" w:line="23" w:lineRule="atLeast"/>
        <w:ind w:left="284" w:right="18" w:hanging="284"/>
        <w:jc w:val="both"/>
        <w:rPr>
          <w:w w:val="107"/>
        </w:rPr>
      </w:pPr>
      <w:r w:rsidRPr="00536F8E">
        <w:rPr>
          <w:iCs/>
          <w:w w:val="107"/>
        </w:rPr>
        <w:t xml:space="preserve">13. Макарычев Ю. Н. </w:t>
      </w:r>
      <w:r w:rsidRPr="00536F8E">
        <w:rPr>
          <w:w w:val="107"/>
        </w:rPr>
        <w:t xml:space="preserve">Алгебра: 9 </w:t>
      </w:r>
      <w:proofErr w:type="spellStart"/>
      <w:r w:rsidRPr="00536F8E">
        <w:rPr>
          <w:w w:val="107"/>
        </w:rPr>
        <w:t>кл</w:t>
      </w:r>
      <w:proofErr w:type="spellEnd"/>
      <w:r w:rsidRPr="00536F8E">
        <w:rPr>
          <w:w w:val="107"/>
        </w:rPr>
        <w:t>.: дидактические матери</w:t>
      </w:r>
      <w:r w:rsidRPr="00536F8E">
        <w:rPr>
          <w:w w:val="107"/>
        </w:rPr>
        <w:softHyphen/>
        <w:t xml:space="preserve">алы / Ю. Н. Макарычев, Н. Г. </w:t>
      </w:r>
      <w:proofErr w:type="spellStart"/>
      <w:r w:rsidRPr="00536F8E">
        <w:rPr>
          <w:w w:val="107"/>
        </w:rPr>
        <w:t>Миндюк</w:t>
      </w:r>
      <w:proofErr w:type="spellEnd"/>
      <w:r w:rsidRPr="00536F8E">
        <w:rPr>
          <w:w w:val="107"/>
        </w:rPr>
        <w:t>, Л. Б. Крайне</w:t>
      </w:r>
      <w:r w:rsidRPr="00536F8E">
        <w:rPr>
          <w:w w:val="107"/>
        </w:rPr>
        <w:softHyphen/>
        <w:t xml:space="preserve">ва. – М.: Просвещение, 2010. </w:t>
      </w:r>
    </w:p>
    <w:p w:rsidR="007F0FB9" w:rsidRPr="00536F8E" w:rsidRDefault="007F0FB9" w:rsidP="00536F8E">
      <w:pPr>
        <w:spacing w:after="0" w:line="23" w:lineRule="atLeast"/>
        <w:ind w:left="426" w:hanging="426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sz w:val="24"/>
          <w:szCs w:val="24"/>
        </w:rPr>
        <w:t xml:space="preserve">15.  Дорофеев Г.В. Алгебра: 7 </w:t>
      </w:r>
      <w:proofErr w:type="spellStart"/>
      <w:r w:rsidRPr="00536F8E">
        <w:rPr>
          <w:rFonts w:ascii="Times New Roman" w:hAnsi="Times New Roman"/>
          <w:sz w:val="24"/>
          <w:szCs w:val="24"/>
        </w:rPr>
        <w:t>кл</w:t>
      </w:r>
      <w:proofErr w:type="spellEnd"/>
      <w:r w:rsidRPr="00536F8E">
        <w:rPr>
          <w:rFonts w:ascii="Times New Roman" w:hAnsi="Times New Roman"/>
          <w:sz w:val="24"/>
          <w:szCs w:val="24"/>
        </w:rPr>
        <w:t>./</w:t>
      </w:r>
      <w:proofErr w:type="spellStart"/>
      <w:r w:rsidRPr="00536F8E">
        <w:rPr>
          <w:rFonts w:ascii="Times New Roman" w:hAnsi="Times New Roman"/>
          <w:sz w:val="24"/>
          <w:szCs w:val="24"/>
        </w:rPr>
        <w:t>Г.В.Дорофеев</w:t>
      </w:r>
      <w:proofErr w:type="spellEnd"/>
      <w:r w:rsidRPr="00536F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36F8E">
        <w:rPr>
          <w:rFonts w:ascii="Times New Roman" w:hAnsi="Times New Roman"/>
          <w:sz w:val="24"/>
          <w:szCs w:val="24"/>
        </w:rPr>
        <w:t>С.В.Суворова</w:t>
      </w:r>
      <w:proofErr w:type="spellEnd"/>
      <w:r w:rsidRPr="00536F8E">
        <w:rPr>
          <w:rFonts w:ascii="Times New Roman" w:hAnsi="Times New Roman"/>
          <w:sz w:val="24"/>
          <w:szCs w:val="24"/>
        </w:rPr>
        <w:t>, Е.А.Бунимович.-М.:Просвещение,2010г.</w:t>
      </w:r>
    </w:p>
    <w:p w:rsidR="007F0FB9" w:rsidRPr="00536F8E" w:rsidRDefault="007F0FB9" w:rsidP="00536F8E">
      <w:pPr>
        <w:spacing w:after="0" w:line="23" w:lineRule="atLeast"/>
        <w:ind w:left="426" w:hanging="426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sz w:val="24"/>
          <w:szCs w:val="24"/>
        </w:rPr>
        <w:t xml:space="preserve">16.  Дорофеев Г.В. Алгебра: 8 </w:t>
      </w:r>
      <w:proofErr w:type="spellStart"/>
      <w:r w:rsidRPr="00536F8E">
        <w:rPr>
          <w:rFonts w:ascii="Times New Roman" w:hAnsi="Times New Roman"/>
          <w:sz w:val="24"/>
          <w:szCs w:val="24"/>
        </w:rPr>
        <w:t>кл</w:t>
      </w:r>
      <w:proofErr w:type="spellEnd"/>
      <w:r w:rsidRPr="00536F8E">
        <w:rPr>
          <w:rFonts w:ascii="Times New Roman" w:hAnsi="Times New Roman"/>
          <w:sz w:val="24"/>
          <w:szCs w:val="24"/>
        </w:rPr>
        <w:t>./</w:t>
      </w:r>
      <w:proofErr w:type="spellStart"/>
      <w:r w:rsidRPr="00536F8E">
        <w:rPr>
          <w:rFonts w:ascii="Times New Roman" w:hAnsi="Times New Roman"/>
          <w:sz w:val="24"/>
          <w:szCs w:val="24"/>
        </w:rPr>
        <w:t>Г.В.Дорофеев</w:t>
      </w:r>
      <w:proofErr w:type="spellEnd"/>
      <w:r w:rsidRPr="00536F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36F8E">
        <w:rPr>
          <w:rFonts w:ascii="Times New Roman" w:hAnsi="Times New Roman"/>
          <w:sz w:val="24"/>
          <w:szCs w:val="24"/>
        </w:rPr>
        <w:t>С.В.Суворова</w:t>
      </w:r>
      <w:proofErr w:type="spellEnd"/>
      <w:r w:rsidRPr="00536F8E">
        <w:rPr>
          <w:rFonts w:ascii="Times New Roman" w:hAnsi="Times New Roman"/>
          <w:sz w:val="24"/>
          <w:szCs w:val="24"/>
        </w:rPr>
        <w:t>, Е.А.Бунимович.-М.:Просвещение,2010г.</w:t>
      </w:r>
    </w:p>
    <w:p w:rsidR="007F0FB9" w:rsidRPr="00536F8E" w:rsidRDefault="007F0FB9" w:rsidP="00536F8E">
      <w:pPr>
        <w:spacing w:after="0" w:line="23" w:lineRule="atLeast"/>
        <w:ind w:left="426" w:hanging="426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sz w:val="24"/>
          <w:szCs w:val="24"/>
        </w:rPr>
        <w:t xml:space="preserve">17.  Дорофеев Г.В. Алгебра: 9 </w:t>
      </w:r>
      <w:proofErr w:type="spellStart"/>
      <w:r w:rsidRPr="00536F8E">
        <w:rPr>
          <w:rFonts w:ascii="Times New Roman" w:hAnsi="Times New Roman"/>
          <w:sz w:val="24"/>
          <w:szCs w:val="24"/>
        </w:rPr>
        <w:t>кл</w:t>
      </w:r>
      <w:proofErr w:type="spellEnd"/>
      <w:r w:rsidRPr="00536F8E">
        <w:rPr>
          <w:rFonts w:ascii="Times New Roman" w:hAnsi="Times New Roman"/>
          <w:sz w:val="24"/>
          <w:szCs w:val="24"/>
        </w:rPr>
        <w:t>./</w:t>
      </w:r>
      <w:proofErr w:type="spellStart"/>
      <w:r w:rsidRPr="00536F8E">
        <w:rPr>
          <w:rFonts w:ascii="Times New Roman" w:hAnsi="Times New Roman"/>
          <w:sz w:val="24"/>
          <w:szCs w:val="24"/>
        </w:rPr>
        <w:t>Г.В.Дорофеев</w:t>
      </w:r>
      <w:proofErr w:type="spellEnd"/>
      <w:r w:rsidRPr="00536F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36F8E">
        <w:rPr>
          <w:rFonts w:ascii="Times New Roman" w:hAnsi="Times New Roman"/>
          <w:sz w:val="24"/>
          <w:szCs w:val="24"/>
        </w:rPr>
        <w:t>С.В.Суворова</w:t>
      </w:r>
      <w:proofErr w:type="spellEnd"/>
      <w:r w:rsidRPr="00536F8E">
        <w:rPr>
          <w:rFonts w:ascii="Times New Roman" w:hAnsi="Times New Roman"/>
          <w:sz w:val="24"/>
          <w:szCs w:val="24"/>
        </w:rPr>
        <w:t>, Е.А.Бунимович.-М.:Просвещение,2013г.</w:t>
      </w:r>
    </w:p>
    <w:p w:rsidR="007F0FB9" w:rsidRPr="00536F8E" w:rsidRDefault="007F0FB9" w:rsidP="00536F8E">
      <w:pPr>
        <w:spacing w:after="0" w:line="23" w:lineRule="atLeast"/>
        <w:ind w:left="426" w:hanging="426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sz w:val="24"/>
          <w:szCs w:val="24"/>
        </w:rPr>
        <w:t xml:space="preserve">18.   Дорофеев Г.В. Алгебра: 7-9 </w:t>
      </w:r>
      <w:proofErr w:type="spellStart"/>
      <w:r w:rsidRPr="00536F8E">
        <w:rPr>
          <w:rFonts w:ascii="Times New Roman" w:hAnsi="Times New Roman"/>
          <w:sz w:val="24"/>
          <w:szCs w:val="24"/>
        </w:rPr>
        <w:t>кл</w:t>
      </w:r>
      <w:proofErr w:type="spellEnd"/>
      <w:r w:rsidRPr="00536F8E">
        <w:rPr>
          <w:rFonts w:ascii="Times New Roman" w:hAnsi="Times New Roman"/>
          <w:sz w:val="24"/>
          <w:szCs w:val="24"/>
        </w:rPr>
        <w:t>. Контрольные работы./</w:t>
      </w:r>
      <w:proofErr w:type="spellStart"/>
      <w:r w:rsidRPr="00536F8E">
        <w:rPr>
          <w:rFonts w:ascii="Times New Roman" w:hAnsi="Times New Roman"/>
          <w:sz w:val="24"/>
          <w:szCs w:val="24"/>
        </w:rPr>
        <w:t>Л.В.Кузнецова</w:t>
      </w:r>
      <w:proofErr w:type="spellEnd"/>
      <w:r w:rsidRPr="00536F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36F8E">
        <w:rPr>
          <w:rFonts w:ascii="Times New Roman" w:hAnsi="Times New Roman"/>
          <w:sz w:val="24"/>
          <w:szCs w:val="24"/>
        </w:rPr>
        <w:t>С.С.Минаева</w:t>
      </w:r>
      <w:proofErr w:type="spellEnd"/>
      <w:r w:rsidRPr="00536F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36F8E">
        <w:rPr>
          <w:rFonts w:ascii="Times New Roman" w:hAnsi="Times New Roman"/>
          <w:sz w:val="24"/>
          <w:szCs w:val="24"/>
        </w:rPr>
        <w:t>Л.О.Рослова</w:t>
      </w:r>
      <w:proofErr w:type="spellEnd"/>
      <w:proofErr w:type="gramStart"/>
      <w:r w:rsidRPr="00536F8E">
        <w:rPr>
          <w:rFonts w:ascii="Times New Roman" w:hAnsi="Times New Roman"/>
          <w:sz w:val="24"/>
          <w:szCs w:val="24"/>
        </w:rPr>
        <w:t>.-</w:t>
      </w:r>
      <w:proofErr w:type="gramEnd"/>
      <w:r w:rsidRPr="00536F8E">
        <w:rPr>
          <w:rFonts w:ascii="Times New Roman" w:hAnsi="Times New Roman"/>
          <w:sz w:val="24"/>
          <w:szCs w:val="24"/>
        </w:rPr>
        <w:t>М.: Просвещение, 2008г.</w:t>
      </w:r>
    </w:p>
    <w:p w:rsidR="007F0FB9" w:rsidRPr="00536F8E" w:rsidRDefault="007F0FB9" w:rsidP="00536F8E">
      <w:pPr>
        <w:spacing w:after="0" w:line="23" w:lineRule="atLeast"/>
        <w:ind w:left="426" w:hanging="426"/>
        <w:rPr>
          <w:rFonts w:ascii="Times New Roman" w:hAnsi="Times New Roman"/>
          <w:sz w:val="24"/>
          <w:szCs w:val="24"/>
        </w:rPr>
      </w:pPr>
      <w:r w:rsidRPr="00536F8E">
        <w:rPr>
          <w:rFonts w:ascii="Times New Roman" w:hAnsi="Times New Roman"/>
          <w:sz w:val="24"/>
          <w:szCs w:val="24"/>
        </w:rPr>
        <w:t xml:space="preserve">19. .   Дорофеев Г.В. Алгебра: 7-9 </w:t>
      </w:r>
      <w:proofErr w:type="spellStart"/>
      <w:r w:rsidRPr="00536F8E">
        <w:rPr>
          <w:rFonts w:ascii="Times New Roman" w:hAnsi="Times New Roman"/>
          <w:sz w:val="24"/>
          <w:szCs w:val="24"/>
        </w:rPr>
        <w:t>кл</w:t>
      </w:r>
      <w:proofErr w:type="spellEnd"/>
      <w:r w:rsidRPr="00536F8E">
        <w:rPr>
          <w:rFonts w:ascii="Times New Roman" w:hAnsi="Times New Roman"/>
          <w:sz w:val="24"/>
          <w:szCs w:val="24"/>
        </w:rPr>
        <w:t>. Рабочие тетради. /</w:t>
      </w:r>
      <w:proofErr w:type="spellStart"/>
      <w:r w:rsidRPr="00536F8E">
        <w:rPr>
          <w:rFonts w:ascii="Times New Roman" w:hAnsi="Times New Roman"/>
          <w:sz w:val="24"/>
          <w:szCs w:val="24"/>
        </w:rPr>
        <w:t>С.С.Минаева</w:t>
      </w:r>
      <w:proofErr w:type="spellEnd"/>
      <w:r w:rsidRPr="00536F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36F8E">
        <w:rPr>
          <w:rFonts w:ascii="Times New Roman" w:hAnsi="Times New Roman"/>
          <w:sz w:val="24"/>
          <w:szCs w:val="24"/>
        </w:rPr>
        <w:t>Л.О.Рослова</w:t>
      </w:r>
      <w:proofErr w:type="spellEnd"/>
      <w:r w:rsidRPr="00536F8E">
        <w:rPr>
          <w:rFonts w:ascii="Times New Roman" w:hAnsi="Times New Roman"/>
          <w:sz w:val="24"/>
          <w:szCs w:val="24"/>
        </w:rPr>
        <w:t>.- М.: Просвещение,2011-2013г.</w:t>
      </w:r>
    </w:p>
    <w:p w:rsidR="007F0FB9" w:rsidRPr="00536F8E" w:rsidRDefault="007F0FB9" w:rsidP="00536F8E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F0FB9" w:rsidRDefault="007F0FB9" w:rsidP="00AD5FA8">
      <w:pPr>
        <w:spacing w:after="0" w:line="360" w:lineRule="auto"/>
        <w:jc w:val="center"/>
        <w:rPr>
          <w:b/>
          <w:sz w:val="24"/>
          <w:szCs w:val="24"/>
        </w:rPr>
      </w:pPr>
    </w:p>
    <w:p w:rsidR="007F0FB9" w:rsidRDefault="007F0FB9" w:rsidP="00AD5FA8">
      <w:pPr>
        <w:spacing w:after="0" w:line="360" w:lineRule="auto"/>
        <w:jc w:val="center"/>
        <w:rPr>
          <w:b/>
          <w:sz w:val="24"/>
          <w:szCs w:val="24"/>
        </w:rPr>
      </w:pPr>
    </w:p>
    <w:p w:rsidR="007F0FB9" w:rsidRDefault="007F0FB9" w:rsidP="00AD5FA8">
      <w:pPr>
        <w:spacing w:after="0" w:line="360" w:lineRule="auto"/>
        <w:jc w:val="center"/>
        <w:rPr>
          <w:b/>
          <w:sz w:val="24"/>
          <w:szCs w:val="24"/>
        </w:rPr>
      </w:pPr>
    </w:p>
    <w:p w:rsidR="007F0FB9" w:rsidRDefault="007F0FB9" w:rsidP="00AD5FA8">
      <w:pPr>
        <w:spacing w:after="0" w:line="360" w:lineRule="auto"/>
        <w:jc w:val="center"/>
        <w:rPr>
          <w:b/>
          <w:sz w:val="24"/>
          <w:szCs w:val="24"/>
        </w:rPr>
      </w:pPr>
    </w:p>
    <w:p w:rsidR="007F0FB9" w:rsidRDefault="007F0FB9" w:rsidP="00AD5FA8">
      <w:pPr>
        <w:spacing w:after="0" w:line="360" w:lineRule="auto"/>
        <w:jc w:val="center"/>
        <w:rPr>
          <w:b/>
          <w:sz w:val="24"/>
          <w:szCs w:val="24"/>
        </w:rPr>
      </w:pPr>
    </w:p>
    <w:p w:rsidR="007F0FB9" w:rsidRPr="00AD5FA8" w:rsidRDefault="007F0FB9" w:rsidP="00AD5FA8">
      <w:pPr>
        <w:spacing w:after="0" w:line="360" w:lineRule="auto"/>
        <w:jc w:val="center"/>
        <w:rPr>
          <w:b/>
          <w:sz w:val="24"/>
          <w:szCs w:val="24"/>
        </w:rPr>
        <w:sectPr w:rsidR="007F0FB9" w:rsidRPr="00AD5FA8" w:rsidSect="00536F8E">
          <w:headerReference w:type="default" r:id="rId15"/>
          <w:footerReference w:type="default" r:id="rId16"/>
          <w:headerReference w:type="first" r:id="rId17"/>
          <w:footerReference w:type="first" r:id="rId18"/>
          <w:pgSz w:w="11909" w:h="16834"/>
          <w:pgMar w:top="1134" w:right="851" w:bottom="899" w:left="1418" w:header="0" w:footer="0" w:gutter="0"/>
          <w:pgNumType w:start="1"/>
          <w:cols w:space="720"/>
          <w:noEndnote/>
          <w:titlePg/>
          <w:docGrid w:linePitch="360"/>
        </w:sectPr>
      </w:pPr>
      <w:bookmarkStart w:id="0" w:name="_GoBack"/>
      <w:bookmarkEnd w:id="0"/>
    </w:p>
    <w:p w:rsidR="008138BF" w:rsidRPr="005949B3" w:rsidRDefault="008138BF" w:rsidP="008138BF">
      <w:pPr>
        <w:pStyle w:val="7"/>
        <w:ind w:left="1296"/>
        <w:jc w:val="center"/>
        <w:rPr>
          <w:rFonts w:ascii="Times New Roman" w:eastAsia="Times New Roman" w:hAnsi="Times New Roman"/>
          <w:sz w:val="28"/>
          <w:szCs w:val="28"/>
        </w:rPr>
      </w:pPr>
      <w:r w:rsidRPr="005949B3">
        <w:rPr>
          <w:rFonts w:ascii="Times New Roman" w:eastAsia="Times New Roman" w:hAnsi="Times New Roman"/>
          <w:sz w:val="28"/>
          <w:szCs w:val="28"/>
        </w:rPr>
        <w:lastRenderedPageBreak/>
        <w:t>Календарно – тематическое планирование</w:t>
      </w:r>
      <w:r>
        <w:rPr>
          <w:rFonts w:ascii="Times New Roman" w:eastAsia="Times New Roman" w:hAnsi="Times New Roman"/>
          <w:sz w:val="28"/>
          <w:szCs w:val="28"/>
        </w:rPr>
        <w:t xml:space="preserve"> 7 класса</w:t>
      </w:r>
    </w:p>
    <w:tbl>
      <w:tblPr>
        <w:tblW w:w="1502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7"/>
        <w:gridCol w:w="2109"/>
        <w:gridCol w:w="2569"/>
        <w:gridCol w:w="2694"/>
        <w:gridCol w:w="2976"/>
        <w:gridCol w:w="1418"/>
        <w:gridCol w:w="1728"/>
        <w:gridCol w:w="965"/>
      </w:tblGrid>
      <w:tr w:rsidR="008138BF" w:rsidTr="00231777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rPr>
                <w:rFonts w:eastAsia="Times New Roman" w:cs="Times New Roman"/>
              </w:rPr>
              <w:t>№</w:t>
            </w:r>
          </w:p>
          <w:p w:rsidR="008138BF" w:rsidRDefault="008138BF" w:rsidP="00231777">
            <w:pPr>
              <w:pStyle w:val="aff4"/>
              <w:jc w:val="center"/>
            </w:pPr>
            <w:r>
              <w:t>урока</w:t>
            </w:r>
          </w:p>
        </w:tc>
        <w:tc>
          <w:tcPr>
            <w:tcW w:w="21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Наименование раздела программы</w:t>
            </w:r>
          </w:p>
        </w:tc>
        <w:tc>
          <w:tcPr>
            <w:tcW w:w="2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Тема урока</w:t>
            </w:r>
          </w:p>
        </w:tc>
        <w:tc>
          <w:tcPr>
            <w:tcW w:w="26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Элементы содержания</w:t>
            </w:r>
          </w:p>
        </w:tc>
        <w:tc>
          <w:tcPr>
            <w:tcW w:w="29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Требования к уровню подготовки</w:t>
            </w: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Вид контроля</w:t>
            </w:r>
          </w:p>
        </w:tc>
        <w:tc>
          <w:tcPr>
            <w:tcW w:w="17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Элементы дополнительного содержания</w:t>
            </w:r>
          </w:p>
        </w:tc>
        <w:tc>
          <w:tcPr>
            <w:tcW w:w="9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Дата проведения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t>1</w:t>
            </w:r>
          </w:p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Выражения, тождества, уравнения </w:t>
            </w:r>
          </w:p>
          <w:p w:rsidR="008138BF" w:rsidRDefault="008138BF" w:rsidP="00231777">
            <w:pPr>
              <w:pStyle w:val="aff4"/>
              <w:jc w:val="center"/>
            </w:pPr>
            <w:r>
              <w:rPr>
                <w:b/>
                <w:bCs/>
              </w:rPr>
              <w:t>(24 часа)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Числовые выражения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t>Сложение, вычитание, умножение, деление десятичных и обыкновенных дробей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rPr>
                <w:b/>
                <w:bCs/>
              </w:rPr>
              <w:t xml:space="preserve">Уметь </w:t>
            </w:r>
            <w:r>
              <w:t>складывать, вычитать, умножать и делить десятичные и обыкновенные дроби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Математический диктант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 w:rsidRPr="001A1559">
              <w:rPr>
                <w:sz w:val="20"/>
                <w:szCs w:val="20"/>
                <w:lang w:eastAsia="en-US"/>
              </w:rPr>
              <w:t>01.09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t>2</w:t>
            </w:r>
          </w:p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Выражения, тождества, уравнения </w:t>
            </w:r>
          </w:p>
          <w:p w:rsidR="008138BF" w:rsidRDefault="008138BF" w:rsidP="00231777">
            <w:pPr>
              <w:pStyle w:val="aff4"/>
              <w:jc w:val="center"/>
            </w:pPr>
            <w:r>
              <w:rPr>
                <w:b/>
                <w:bCs/>
              </w:rPr>
              <w:t>(24 часа)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Выражения с переменными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t>Правила сложения положительных и отрицательных чисел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rPr>
                <w:b/>
                <w:bCs/>
              </w:rPr>
              <w:t>Уметь</w:t>
            </w:r>
            <w:r>
              <w:t xml:space="preserve"> находить значение выражения при заданных значениях переменных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Фронтальный опрос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02</w:t>
            </w:r>
            <w:r w:rsidRPr="001A1559">
              <w:rPr>
                <w:sz w:val="20"/>
                <w:szCs w:val="20"/>
                <w:lang w:eastAsia="en-US"/>
              </w:rPr>
              <w:t>.09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t>3</w:t>
            </w:r>
          </w:p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Выражения, тождества, уравнения </w:t>
            </w:r>
          </w:p>
          <w:p w:rsidR="008138BF" w:rsidRDefault="008138BF" w:rsidP="00231777">
            <w:pPr>
              <w:pStyle w:val="aff4"/>
              <w:jc w:val="center"/>
            </w:pPr>
            <w:r>
              <w:rPr>
                <w:b/>
                <w:bCs/>
              </w:rPr>
              <w:t>(24 часа)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Числовые выражения. Выражения с переменными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t>Действия с положительными и отрицательными числами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rPr>
                <w:b/>
                <w:bCs/>
              </w:rPr>
              <w:t>Знать</w:t>
            </w:r>
            <w:r>
              <w:t xml:space="preserve"> правила сложения, умножения, деления отрицательных чисел и чисел с разными знаками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 xml:space="preserve">Самостоятельная работа </w:t>
            </w:r>
          </w:p>
          <w:p w:rsidR="008138BF" w:rsidRDefault="008138BF" w:rsidP="00231777">
            <w:pPr>
              <w:pStyle w:val="aff4"/>
              <w:jc w:val="center"/>
            </w:pPr>
            <w:r>
              <w:t>(10 мин)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Умение находить значение выражения рациональным способом</w:t>
            </w: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03</w:t>
            </w:r>
            <w:r w:rsidRPr="001A1559">
              <w:rPr>
                <w:sz w:val="20"/>
                <w:szCs w:val="20"/>
                <w:lang w:eastAsia="en-US"/>
              </w:rPr>
              <w:t>.09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t>4</w:t>
            </w:r>
          </w:p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Выражения, тождества, уравнения </w:t>
            </w:r>
          </w:p>
          <w:p w:rsidR="008138BF" w:rsidRDefault="008138BF" w:rsidP="00231777">
            <w:pPr>
              <w:pStyle w:val="aff4"/>
              <w:jc w:val="center"/>
            </w:pPr>
            <w:r>
              <w:rPr>
                <w:b/>
                <w:bCs/>
              </w:rPr>
              <w:t>(24 часа)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Сравнение значений выражений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t>Значение числовых и алгебраических выражений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Знать </w:t>
            </w:r>
            <w:r>
              <w:t>способы сравнения числовых и буквенных выражений.</w:t>
            </w:r>
          </w:p>
          <w:p w:rsidR="008138BF" w:rsidRDefault="008138BF" w:rsidP="00231777">
            <w:pPr>
              <w:pStyle w:val="aff4"/>
              <w:jc w:val="center"/>
            </w:pPr>
            <w:r>
              <w:rPr>
                <w:b/>
                <w:bCs/>
              </w:rPr>
              <w:t>Уметь</w:t>
            </w:r>
            <w:r>
              <w:t xml:space="preserve"> сравнивать выражения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Фронтальный и индивидуальный опрос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</w:t>
            </w:r>
            <w:r w:rsidRPr="001A1559">
              <w:rPr>
                <w:sz w:val="20"/>
                <w:szCs w:val="20"/>
                <w:lang w:eastAsia="en-US"/>
              </w:rPr>
              <w:t>.09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lastRenderedPageBreak/>
              <w:t xml:space="preserve"> 5</w:t>
            </w:r>
          </w:p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Выражения, тождества, уравнения </w:t>
            </w:r>
          </w:p>
          <w:p w:rsidR="008138BF" w:rsidRDefault="008138BF" w:rsidP="00231777">
            <w:pPr>
              <w:pStyle w:val="aff4"/>
              <w:jc w:val="center"/>
            </w:pPr>
            <w:r>
              <w:rPr>
                <w:b/>
                <w:bCs/>
              </w:rPr>
              <w:t>(24 часа)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Решение задач по теме: «Сравнение значений выражений»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t>Чтение неравенств и запись в виде неравенств и в виде двойного неравенства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rPr>
                <w:b/>
                <w:bCs/>
              </w:rPr>
              <w:t>Уметь</w:t>
            </w:r>
            <w:r>
              <w:t xml:space="preserve"> читать и записывать неравенства и двойные неравенства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Математический диктант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Умение составлять и решать текстовые задачи на сравнение выражений (в том числе и на проценты)</w:t>
            </w: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07</w:t>
            </w:r>
            <w:r w:rsidRPr="001A1559">
              <w:rPr>
                <w:sz w:val="20"/>
                <w:szCs w:val="20"/>
                <w:lang w:eastAsia="en-US"/>
              </w:rPr>
              <w:t>.09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t>6</w:t>
            </w:r>
          </w:p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Выражения, тождества, уравнения </w:t>
            </w:r>
          </w:p>
          <w:p w:rsidR="008138BF" w:rsidRDefault="008138BF" w:rsidP="00231777">
            <w:pPr>
              <w:pStyle w:val="aff4"/>
              <w:jc w:val="center"/>
            </w:pPr>
            <w:r>
              <w:rPr>
                <w:b/>
                <w:bCs/>
              </w:rPr>
              <w:t>(24 часа)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Свойства действий над числами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t xml:space="preserve">Знание свойств действий над числами 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rPr>
                <w:b/>
                <w:bCs/>
              </w:rPr>
              <w:t>Знать</w:t>
            </w:r>
            <w:r>
              <w:t xml:space="preserve"> формулировки свойств действий над числами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967B87" w:rsidRDefault="008138BF" w:rsidP="00231777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08</w:t>
            </w:r>
            <w:r w:rsidRPr="00967B87">
              <w:rPr>
                <w:b/>
                <w:sz w:val="20"/>
                <w:szCs w:val="20"/>
                <w:lang w:eastAsia="en-US"/>
              </w:rPr>
              <w:t>.09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t>7</w:t>
            </w:r>
          </w:p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Выражения, тождества, уравнения </w:t>
            </w:r>
          </w:p>
          <w:p w:rsidR="008138BF" w:rsidRDefault="008138BF" w:rsidP="00231777">
            <w:pPr>
              <w:pStyle w:val="aff4"/>
              <w:jc w:val="center"/>
            </w:pPr>
            <w:r>
              <w:rPr>
                <w:b/>
                <w:bCs/>
              </w:rPr>
              <w:t>(24 часа)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 w:rsidRPr="0069304C">
              <w:t>Решение задач по теме</w:t>
            </w:r>
            <w:r>
              <w:t>: «Свойства действий над числами»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Знание свойств действий над числами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Уметь применять свойства действий над числами для преобразования выражений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Самостоятельная работа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Применение свойств действий над числами для рационализации вычислений</w:t>
            </w: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09</w:t>
            </w:r>
            <w:r w:rsidRPr="001A1559">
              <w:rPr>
                <w:b/>
                <w:sz w:val="20"/>
                <w:szCs w:val="20"/>
                <w:lang w:eastAsia="en-US"/>
              </w:rPr>
              <w:t>.09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t>8</w:t>
            </w:r>
          </w:p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Выражения, тождества, уравнения </w:t>
            </w:r>
          </w:p>
          <w:p w:rsidR="008138BF" w:rsidRDefault="008138BF" w:rsidP="00231777">
            <w:pPr>
              <w:pStyle w:val="aff4"/>
              <w:jc w:val="center"/>
            </w:pPr>
            <w:r>
              <w:rPr>
                <w:b/>
                <w:bCs/>
              </w:rPr>
              <w:t>(24 часа)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 xml:space="preserve">Тождества. 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t>Понятие тождества, тождественно равных выражений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rPr>
                <w:b/>
                <w:bCs/>
              </w:rPr>
              <w:t>Знать</w:t>
            </w:r>
            <w:r>
              <w:t xml:space="preserve"> определение тождества и тождественные преобразования выражений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Фронтальный и индивидуальный опрос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10</w:t>
            </w:r>
            <w:r w:rsidRPr="001A1559">
              <w:rPr>
                <w:b/>
                <w:sz w:val="20"/>
                <w:szCs w:val="20"/>
                <w:lang w:eastAsia="en-US"/>
              </w:rPr>
              <w:t>.09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t>9</w:t>
            </w:r>
          </w:p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Выражения, тождества, </w:t>
            </w:r>
            <w:r>
              <w:rPr>
                <w:b/>
                <w:bCs/>
              </w:rPr>
              <w:lastRenderedPageBreak/>
              <w:t xml:space="preserve">уравнения </w:t>
            </w:r>
          </w:p>
          <w:p w:rsidR="008138BF" w:rsidRDefault="008138BF" w:rsidP="00231777">
            <w:pPr>
              <w:pStyle w:val="aff4"/>
              <w:jc w:val="center"/>
            </w:pPr>
            <w:r>
              <w:rPr>
                <w:b/>
                <w:bCs/>
              </w:rPr>
              <w:t>(24 часа)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lastRenderedPageBreak/>
              <w:t>Тождественные преобразования.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 xml:space="preserve">Приведение подобных слагаемых. Правила </w:t>
            </w:r>
            <w:r>
              <w:lastRenderedPageBreak/>
              <w:t>раскрытия скобок.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lastRenderedPageBreak/>
              <w:t xml:space="preserve">Уметь приводить подобные слагаемые, раскрывать </w:t>
            </w:r>
            <w:r>
              <w:lastRenderedPageBreak/>
              <w:t>скобки, упрощать выражения, используя тождественные преобразования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lastRenderedPageBreak/>
              <w:t xml:space="preserve">Индивидуальные </w:t>
            </w:r>
            <w:r>
              <w:lastRenderedPageBreak/>
              <w:t>карточки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lastRenderedPageBreak/>
              <w:t xml:space="preserve">Составление выражений по </w:t>
            </w:r>
            <w:r>
              <w:lastRenderedPageBreak/>
              <w:t>условию задачи и его упрощение</w:t>
            </w: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lastRenderedPageBreak/>
              <w:t>12</w:t>
            </w:r>
            <w:r w:rsidRPr="001A1559">
              <w:rPr>
                <w:b/>
                <w:sz w:val="20"/>
                <w:szCs w:val="20"/>
                <w:lang w:eastAsia="en-US"/>
              </w:rPr>
              <w:t>.09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lastRenderedPageBreak/>
              <w:t>10</w:t>
            </w:r>
          </w:p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Выражения, тождества, уравнения </w:t>
            </w:r>
          </w:p>
          <w:p w:rsidR="008138BF" w:rsidRDefault="008138BF" w:rsidP="00231777">
            <w:pPr>
              <w:pStyle w:val="aff4"/>
              <w:jc w:val="center"/>
            </w:pPr>
            <w:r>
              <w:rPr>
                <w:b/>
                <w:bCs/>
              </w:rPr>
              <w:t>(24 часа)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Тождества. Тождественные преобразования.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Свойства действий над числами. Правила действий с обыкновенными и десятичными дробями. Правила раскрытия скобок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Уметь расширять и обобщать знания о выражениях и их преобразованиях, предвидеть возможные последствия своих действий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Проверочная самостоятельная работа (15 мин)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Уметь самостоятельно выбрать рациональный способ решения задач, преобразования выражений, привидения подобных слагаемых</w:t>
            </w: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14</w:t>
            </w:r>
            <w:r w:rsidRPr="001A1559">
              <w:rPr>
                <w:b/>
                <w:sz w:val="20"/>
                <w:szCs w:val="20"/>
                <w:lang w:eastAsia="en-US"/>
              </w:rPr>
              <w:t>.09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11</w:t>
            </w:r>
          </w:p>
          <w:p w:rsidR="008138BF" w:rsidRDefault="008138BF" w:rsidP="00231777">
            <w:pPr>
              <w:pStyle w:val="aff4"/>
              <w:jc w:val="center"/>
            </w:pPr>
            <w: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Выражения, тождества, уравнения </w:t>
            </w:r>
          </w:p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(24 часа)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 w:rsidRPr="0069304C">
              <w:t>Решение задач по теме</w:t>
            </w:r>
            <w:r>
              <w:t>: «Тождественные преобразования»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Свойства действий над числами. Правила действий с обыкновенными и десятичными дробями. Правила раскрытия скобок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t>Уметь расширять и обобщать знания о выражениях и их преобразованиях, предвидеть возможные последствия своих действий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 xml:space="preserve">Уметь самостоятельно выбрать рациональный способ решения задач, преобразования выражений, привидения подобных </w:t>
            </w:r>
            <w:r>
              <w:lastRenderedPageBreak/>
              <w:t>слагаемых</w:t>
            </w: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lastRenderedPageBreak/>
              <w:t>15</w:t>
            </w:r>
            <w:r w:rsidRPr="001A1559">
              <w:rPr>
                <w:b/>
                <w:sz w:val="20"/>
                <w:szCs w:val="20"/>
                <w:lang w:eastAsia="en-US"/>
              </w:rPr>
              <w:t>.09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lastRenderedPageBreak/>
              <w:t>12</w:t>
            </w:r>
          </w:p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Выражения, тождества, уравнения </w:t>
            </w:r>
          </w:p>
          <w:p w:rsidR="008138BF" w:rsidRDefault="008138BF" w:rsidP="00231777">
            <w:pPr>
              <w:pStyle w:val="aff4"/>
              <w:jc w:val="center"/>
            </w:pPr>
            <w:r>
              <w:rPr>
                <w:b/>
                <w:bCs/>
              </w:rPr>
              <w:t>(24 часа)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Контрольная работа №1 по теме: «Выражения, тождества»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t>Свойства действий над числами. Правила раскрытия скобок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rPr>
                <w:b/>
                <w:bCs/>
              </w:rPr>
              <w:t>Уметь</w:t>
            </w:r>
            <w:r>
              <w:t xml:space="preserve"> применять знание материала при выполнении упражнений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Индивидуальное решение контрольных заданий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</w:t>
            </w:r>
            <w:r w:rsidRPr="001A1559">
              <w:rPr>
                <w:b/>
                <w:sz w:val="20"/>
                <w:szCs w:val="20"/>
                <w:lang w:eastAsia="en-US"/>
              </w:rPr>
              <w:t>6.09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t>13</w:t>
            </w:r>
          </w:p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Выражения, тождества, уравнения </w:t>
            </w:r>
          </w:p>
          <w:p w:rsidR="008138BF" w:rsidRDefault="008138BF" w:rsidP="00231777">
            <w:pPr>
              <w:pStyle w:val="aff4"/>
              <w:jc w:val="center"/>
            </w:pPr>
            <w:r>
              <w:rPr>
                <w:b/>
                <w:bCs/>
              </w:rPr>
              <w:t>(24 часа)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Анализ контрольной работы. Уравнение и его корни.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Понятия: уравнение, корни уравнения, равносильные уравнения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Знать определения уравнений, корни уравнения, равносильные уравнения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Фронтальная и индивидуальная работа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17</w:t>
            </w:r>
            <w:r w:rsidRPr="001A1559">
              <w:rPr>
                <w:b/>
                <w:sz w:val="20"/>
                <w:szCs w:val="20"/>
                <w:lang w:eastAsia="en-US"/>
              </w:rPr>
              <w:t>.09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t>14</w:t>
            </w:r>
          </w:p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Выражения, тождества, уравнения </w:t>
            </w:r>
          </w:p>
          <w:p w:rsidR="008138BF" w:rsidRDefault="008138BF" w:rsidP="00231777">
            <w:pPr>
              <w:pStyle w:val="aff4"/>
              <w:jc w:val="center"/>
            </w:pPr>
            <w:r>
              <w:rPr>
                <w:b/>
                <w:bCs/>
              </w:rPr>
              <w:t>(24 часа)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 w:rsidRPr="0069304C">
              <w:t>Решение задач по теме</w:t>
            </w:r>
            <w:r>
              <w:t>: «Уравнение и его корни»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t>Свойства, используемые при решении уравнений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rPr>
                <w:b/>
              </w:rPr>
              <w:t>Уметь</w:t>
            </w:r>
            <w:r>
              <w:t xml:space="preserve"> находить корни уравнения (или доказывать, что их нет)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Математический диктант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19.09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t>15</w:t>
            </w:r>
          </w:p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Выражения, тождества, уравнения </w:t>
            </w:r>
          </w:p>
          <w:p w:rsidR="008138BF" w:rsidRDefault="008138BF" w:rsidP="00231777">
            <w:pPr>
              <w:pStyle w:val="aff4"/>
              <w:jc w:val="center"/>
            </w:pPr>
            <w:r>
              <w:rPr>
                <w:b/>
                <w:bCs/>
              </w:rPr>
              <w:t>(24 часа)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Линейное уравнение с одной переменной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t>Понятие линейного уравнения с одной переменной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rPr>
                <w:b/>
              </w:rPr>
              <w:t>Знать</w:t>
            </w:r>
            <w:r>
              <w:t xml:space="preserve"> определение линейного уравнения с одной переменной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Индивидуальные карточки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21.09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t>16</w:t>
            </w:r>
          </w:p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Выражения, тождества, уравнения </w:t>
            </w:r>
          </w:p>
          <w:p w:rsidR="008138BF" w:rsidRDefault="008138BF" w:rsidP="00231777">
            <w:pPr>
              <w:pStyle w:val="aff4"/>
              <w:jc w:val="center"/>
            </w:pPr>
            <w:r>
              <w:rPr>
                <w:b/>
                <w:bCs/>
              </w:rPr>
              <w:t>(24 часа)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 w:rsidRPr="0069304C">
              <w:t>Решение задач по теме</w:t>
            </w:r>
            <w:r>
              <w:t>: «Линейное уравнение с одной переменной»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  <w:rPr>
                <w:b/>
                <w:bCs/>
              </w:rPr>
            </w:pPr>
            <w:r>
              <w:t xml:space="preserve">Свойства уравнений и тождественные </w:t>
            </w:r>
            <w:proofErr w:type="spellStart"/>
            <w:r>
              <w:t>преобразовани</w:t>
            </w:r>
            <w:proofErr w:type="spellEnd"/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rPr>
                <w:b/>
                <w:bCs/>
              </w:rPr>
              <w:t xml:space="preserve">Уметь </w:t>
            </w:r>
            <w:r>
              <w:t>решать линейные уравнения с одной переменной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Индивидуальные карточки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22.09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t>17</w:t>
            </w:r>
          </w:p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Выражения, тождества, </w:t>
            </w:r>
            <w:r>
              <w:rPr>
                <w:b/>
                <w:bCs/>
              </w:rPr>
              <w:lastRenderedPageBreak/>
              <w:t xml:space="preserve">уравнения 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  <w:r>
              <w:rPr>
                <w:b/>
                <w:bCs/>
              </w:rPr>
              <w:t>(24 часа)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lastRenderedPageBreak/>
              <w:t xml:space="preserve">Самостоятельная работа по теме: </w:t>
            </w:r>
            <w:r>
              <w:lastRenderedPageBreak/>
              <w:t>«Линейное уравнение с одной переменной»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lastRenderedPageBreak/>
              <w:t xml:space="preserve">Уравнения вида </w:t>
            </w:r>
            <w:proofErr w:type="gramStart"/>
            <w:r>
              <w:t>ах</w:t>
            </w:r>
            <w:proofErr w:type="gramEnd"/>
            <w:r>
              <w:t>=в, ах=0, их решение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 xml:space="preserve">Уметь решать линейные уравнения и уравнения </w:t>
            </w:r>
            <w:r>
              <w:lastRenderedPageBreak/>
              <w:t>вида ах=</w:t>
            </w:r>
            <w:proofErr w:type="gramStart"/>
            <w:r>
              <w:t>в</w:t>
            </w:r>
            <w:proofErr w:type="gramEnd"/>
            <w:r>
              <w:t>, ах=0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lastRenderedPageBreak/>
              <w:t xml:space="preserve">Самостоятельная </w:t>
            </w:r>
            <w:r>
              <w:lastRenderedPageBreak/>
              <w:t>работа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lastRenderedPageBreak/>
              <w:t>Уравнения с модулями</w:t>
            </w: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23.09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lastRenderedPageBreak/>
              <w:t>18</w:t>
            </w:r>
          </w:p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Выражения, тождества, уравнения 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  <w:r>
              <w:rPr>
                <w:b/>
                <w:bCs/>
              </w:rPr>
              <w:t>(24 часа)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Решение задач с помощью уравнений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  <w:rPr>
                <w:b/>
                <w:bCs/>
              </w:rPr>
            </w:pPr>
            <w:r>
              <w:t>Алгоритм решения задач с помощью составления уравнений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rPr>
                <w:b/>
                <w:bCs/>
              </w:rPr>
              <w:t>Знать</w:t>
            </w:r>
            <w:r>
              <w:t xml:space="preserve"> алгоритм решения задач с помощью составления уравнений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Фронтальная и индивидуальная работа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24.09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t>19</w:t>
            </w:r>
          </w:p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Выражения, тождества, уравнения 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  <w:r>
              <w:rPr>
                <w:b/>
                <w:bCs/>
              </w:rPr>
              <w:t>(24 часа)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Решение задач по теме: «Линейное уравнение с одной переменной»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  <w:rPr>
                <w:b/>
                <w:bCs/>
              </w:rPr>
            </w:pPr>
            <w:r>
              <w:t>Свойства уравнений, применяемые при решении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rPr>
                <w:b/>
                <w:bCs/>
              </w:rPr>
              <w:t>Уметь</w:t>
            </w:r>
            <w:r>
              <w:t xml:space="preserve"> решать задачи с помощью линейных уравнений с одной переменной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Практикум, фронтальный опрос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Решение логических задач</w:t>
            </w: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28.09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t>20</w:t>
            </w:r>
          </w:p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Выражения, тождества, уравнения 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  <w:r>
              <w:rPr>
                <w:b/>
                <w:bCs/>
              </w:rPr>
              <w:t>(24 часа)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Решение задач с помощью уравнений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  <w:rPr>
                <w:b/>
                <w:bCs/>
              </w:rPr>
            </w:pPr>
            <w:r>
              <w:t xml:space="preserve">Задачи на движение и на </w:t>
            </w:r>
            <w:proofErr w:type="spellStart"/>
            <w:r>
              <w:t>прценты</w:t>
            </w:r>
            <w:proofErr w:type="spellEnd"/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rPr>
                <w:b/>
                <w:bCs/>
              </w:rPr>
              <w:t xml:space="preserve">Уметь </w:t>
            </w:r>
            <w:r>
              <w:t>решать задачи с помощью уравнений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Самостоятельная работа (15 мин)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Решение логических задач</w:t>
            </w: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28.09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t>21</w:t>
            </w:r>
          </w:p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Выражения, тождества, уравнения 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  <w:r>
              <w:rPr>
                <w:b/>
                <w:bCs/>
              </w:rPr>
              <w:t>(24 часа)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Среднее арифметическое.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  <w:rPr>
                <w:b/>
                <w:bCs/>
              </w:rPr>
            </w:pPr>
            <w:r>
              <w:t>Среднее арифметическое, размах и мода.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rPr>
                <w:b/>
                <w:bCs/>
              </w:rPr>
              <w:t>Знать</w:t>
            </w:r>
            <w:r>
              <w:t xml:space="preserve"> определение среднего арифметического, размаха и моды упорядоченного ряда чисел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Фронтальная и индивидуальная работа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29.09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t>22</w:t>
            </w:r>
          </w:p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Выражения, тождества, уравнения 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  <w:r>
              <w:rPr>
                <w:b/>
                <w:bCs/>
              </w:rPr>
              <w:t>(24 часа)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Размах и мода.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  <w:rPr>
                <w:b/>
                <w:bCs/>
              </w:rPr>
            </w:pPr>
            <w:r>
              <w:t>Среднее арифметическое, размах и мода.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rPr>
                <w:b/>
                <w:bCs/>
              </w:rPr>
              <w:t>Уметь</w:t>
            </w:r>
            <w:r>
              <w:t xml:space="preserve"> находить среднее арифметическое, размах и моду упорядоченного ряда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Текущий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30.09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t>23</w:t>
            </w:r>
          </w:p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Выражения, тождества, </w:t>
            </w:r>
            <w:r>
              <w:rPr>
                <w:b/>
                <w:bCs/>
              </w:rPr>
              <w:lastRenderedPageBreak/>
              <w:t xml:space="preserve">уравнения 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  <w:r>
              <w:rPr>
                <w:b/>
                <w:bCs/>
              </w:rPr>
              <w:t>(24 часа)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156E49" w:rsidRDefault="008138BF" w:rsidP="00231777">
            <w:pPr>
              <w:pStyle w:val="aff4"/>
              <w:snapToGrid w:val="0"/>
              <w:jc w:val="center"/>
            </w:pPr>
            <w:r w:rsidRPr="00156E49">
              <w:lastRenderedPageBreak/>
              <w:t xml:space="preserve">Медиана как статистическая </w:t>
            </w:r>
            <w:r w:rsidRPr="00156E49">
              <w:lastRenderedPageBreak/>
              <w:t>характеристика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  <w:rPr>
                <w:b/>
                <w:bCs/>
              </w:rPr>
            </w:pPr>
            <w:r>
              <w:lastRenderedPageBreak/>
              <w:t xml:space="preserve">Медиана как статистическая </w:t>
            </w:r>
            <w:r>
              <w:lastRenderedPageBreak/>
              <w:t>характеристика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rPr>
                <w:b/>
                <w:bCs/>
              </w:rPr>
              <w:lastRenderedPageBreak/>
              <w:t>Знать</w:t>
            </w:r>
            <w:r>
              <w:t xml:space="preserve"> определение среднего арифметического, </w:t>
            </w:r>
            <w:r>
              <w:lastRenderedPageBreak/>
              <w:t>размаха</w:t>
            </w:r>
            <w:proofErr w:type="gramStart"/>
            <w:r>
              <w:t xml:space="preserve"> ,</w:t>
            </w:r>
            <w:proofErr w:type="gramEnd"/>
            <w:r>
              <w:t xml:space="preserve"> моды и медианы упорядоченного ряда чисел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lastRenderedPageBreak/>
              <w:t xml:space="preserve">Фронтальная и </w:t>
            </w:r>
            <w:r>
              <w:lastRenderedPageBreak/>
              <w:t>индивидуальная работа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lastRenderedPageBreak/>
              <w:t>Формулы п11</w:t>
            </w: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01</w:t>
            </w:r>
            <w:r w:rsidRPr="001A1559">
              <w:rPr>
                <w:sz w:val="20"/>
                <w:szCs w:val="20"/>
                <w:lang w:eastAsia="en-US"/>
              </w:rPr>
              <w:t>.10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lastRenderedPageBreak/>
              <w:t>24</w:t>
            </w:r>
          </w:p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Выражения, тождества, уравнения 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  <w:r>
              <w:rPr>
                <w:b/>
                <w:bCs/>
              </w:rPr>
              <w:t>(24 часа)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Решение задач по теме: « Медиана как статистическая характеристика»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  <w:rPr>
                <w:b/>
                <w:bCs/>
              </w:rPr>
            </w:pPr>
            <w:r>
              <w:t>Среднее арифметическое, размах и мода.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rPr>
                <w:b/>
                <w:bCs/>
              </w:rPr>
              <w:t>Уметь</w:t>
            </w:r>
            <w:r>
              <w:t xml:space="preserve"> находить среднее арифметическое, размах, моду и медиану упорядоченного ряда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Индивидуальные карточки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03</w:t>
            </w:r>
            <w:r w:rsidRPr="001A1559">
              <w:rPr>
                <w:sz w:val="20"/>
                <w:szCs w:val="20"/>
                <w:lang w:eastAsia="en-US"/>
              </w:rPr>
              <w:t>.10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t>25</w:t>
            </w:r>
          </w:p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Выражения, тождества, уравнения 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  <w:r>
              <w:rPr>
                <w:b/>
                <w:bCs/>
              </w:rPr>
              <w:t>(24 часа)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Контрольная работа №2 по теме: «Уравнения»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Уравнения с одной переменной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Уметь обобщать и расширять знания, самостоятельно выбирать способ решения уравнений, владеть навыками контроля и оценки своих знаний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Индивидуальное решение контрольных заданий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 w:rsidRPr="001A1559">
              <w:rPr>
                <w:sz w:val="20"/>
                <w:szCs w:val="20"/>
                <w:lang w:eastAsia="en-US"/>
              </w:rPr>
              <w:t>05.10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t>26</w:t>
            </w:r>
          </w:p>
          <w:p w:rsidR="008138BF" w:rsidRDefault="008138BF" w:rsidP="00231777">
            <w:pPr>
              <w:pStyle w:val="aff4"/>
              <w:jc w:val="center"/>
            </w:pPr>
            <w:r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86386E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 w:rsidRPr="0086386E">
              <w:rPr>
                <w:b/>
              </w:rPr>
              <w:t xml:space="preserve">Функции 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  <w:r w:rsidRPr="0086386E">
              <w:rPr>
                <w:b/>
              </w:rPr>
              <w:t>(14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Анализ контрольной работы. Что такое функция.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Функция, зависимая и независимая переменная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 w:rsidRPr="0086386E">
              <w:rPr>
                <w:b/>
              </w:rPr>
              <w:t>Знать</w:t>
            </w:r>
            <w:r>
              <w:t xml:space="preserve"> определение функции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  <w:r w:rsidRPr="0086386E">
              <w:rPr>
                <w:b/>
              </w:rPr>
              <w:t xml:space="preserve">Уметь </w:t>
            </w:r>
            <w:r>
              <w:t>устанавливать функциональную зависимость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Фронтальная и индивидуальная работа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 w:rsidRPr="001A1559">
              <w:rPr>
                <w:sz w:val="20"/>
                <w:szCs w:val="20"/>
                <w:lang w:eastAsia="en-US"/>
              </w:rPr>
              <w:t>06.10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t>27</w:t>
            </w:r>
          </w:p>
          <w:p w:rsidR="008138BF" w:rsidRDefault="008138BF" w:rsidP="00231777">
            <w:pPr>
              <w:pStyle w:val="aff4"/>
              <w:jc w:val="center"/>
            </w:pPr>
            <w:r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86386E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 w:rsidRPr="0086386E">
              <w:rPr>
                <w:b/>
              </w:rPr>
              <w:t xml:space="preserve">Функции 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  <w:r w:rsidRPr="0086386E">
              <w:rPr>
                <w:b/>
              </w:rPr>
              <w:t>(14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Вычисление значений функции по формуле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Значение функции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 w:rsidRPr="006B2742">
              <w:rPr>
                <w:b/>
              </w:rPr>
              <w:t>Уметь</w:t>
            </w:r>
            <w:r>
              <w:t xml:space="preserve"> находить значение функции по формуле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Текущий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 w:rsidRPr="001A1559">
              <w:rPr>
                <w:sz w:val="20"/>
                <w:szCs w:val="20"/>
                <w:lang w:eastAsia="en-US"/>
              </w:rPr>
              <w:t>07.10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28</w:t>
            </w:r>
          </w:p>
          <w:p w:rsidR="008138BF" w:rsidRPr="006B2742" w:rsidRDefault="008138BF" w:rsidP="00231777">
            <w:pPr>
              <w:pStyle w:val="aff4"/>
              <w:jc w:val="center"/>
              <w:rPr>
                <w:b/>
              </w:rPr>
            </w:pPr>
            <w:r w:rsidRPr="006B2742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86386E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 w:rsidRPr="0086386E">
              <w:rPr>
                <w:b/>
              </w:rPr>
              <w:t xml:space="preserve">Функции 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  <w:r w:rsidRPr="0086386E">
              <w:rPr>
                <w:b/>
              </w:rPr>
              <w:t>(14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Решение задач по теме: «Вычисление значений функции по формуле»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 xml:space="preserve">Нахождение области определения функции, заданной формулой. Задачи на </w:t>
            </w:r>
            <w:proofErr w:type="spellStart"/>
            <w:r>
              <w:t>движенеи</w:t>
            </w:r>
            <w:proofErr w:type="spellEnd"/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 w:rsidRPr="006B2742">
              <w:rPr>
                <w:b/>
              </w:rPr>
              <w:t xml:space="preserve">Уметь </w:t>
            </w:r>
            <w:r>
              <w:t>находить область определения функции, значение аргумента, используя формулу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Самостоятельная работа (10мин)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Задание функции несколькими формулами</w:t>
            </w: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 w:rsidRPr="001A1559">
              <w:rPr>
                <w:sz w:val="20"/>
                <w:szCs w:val="20"/>
                <w:lang w:eastAsia="en-US"/>
              </w:rPr>
              <w:t>08.10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29</w:t>
            </w:r>
          </w:p>
          <w:p w:rsidR="008138BF" w:rsidRPr="006B2742" w:rsidRDefault="008138BF" w:rsidP="00231777">
            <w:pPr>
              <w:pStyle w:val="aff4"/>
              <w:jc w:val="center"/>
              <w:rPr>
                <w:b/>
              </w:rPr>
            </w:pPr>
            <w:r w:rsidRPr="006B2742">
              <w:rPr>
                <w:b/>
              </w:rPr>
              <w:lastRenderedPageBreak/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86386E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 w:rsidRPr="0086386E">
              <w:rPr>
                <w:b/>
              </w:rPr>
              <w:lastRenderedPageBreak/>
              <w:t xml:space="preserve">Функции 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  <w:r w:rsidRPr="0086386E">
              <w:rPr>
                <w:b/>
              </w:rPr>
              <w:lastRenderedPageBreak/>
              <w:t>(14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lastRenderedPageBreak/>
              <w:t>График функции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 xml:space="preserve">Определение графика </w:t>
            </w:r>
            <w:r>
              <w:lastRenderedPageBreak/>
              <w:t>функции. Чтение графиков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 w:rsidRPr="008E7B01">
              <w:rPr>
                <w:b/>
              </w:rPr>
              <w:lastRenderedPageBreak/>
              <w:t>Знать</w:t>
            </w:r>
            <w:r>
              <w:t xml:space="preserve"> определение </w:t>
            </w:r>
            <w:r>
              <w:lastRenderedPageBreak/>
              <w:t>графика.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  <w:r w:rsidRPr="008E7B01">
              <w:rPr>
                <w:b/>
              </w:rPr>
              <w:t>Уметь</w:t>
            </w:r>
            <w:r>
              <w:t xml:space="preserve"> по графику находить значение функции или аргумента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lastRenderedPageBreak/>
              <w:t>Фронтальны</w:t>
            </w:r>
            <w:r>
              <w:lastRenderedPageBreak/>
              <w:t>й опрос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 w:rsidRPr="001A1559">
              <w:rPr>
                <w:sz w:val="20"/>
                <w:szCs w:val="20"/>
                <w:lang w:eastAsia="en-US"/>
              </w:rPr>
              <w:t>10.10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lastRenderedPageBreak/>
              <w:t>30</w:t>
            </w:r>
          </w:p>
          <w:p w:rsidR="008138BF" w:rsidRDefault="008138BF" w:rsidP="00231777">
            <w:pPr>
              <w:pStyle w:val="aff4"/>
              <w:jc w:val="center"/>
            </w:pPr>
            <w:r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86386E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 w:rsidRPr="0086386E">
              <w:rPr>
                <w:b/>
              </w:rPr>
              <w:t xml:space="preserve">Функции 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  <w:r w:rsidRPr="0086386E">
              <w:rPr>
                <w:b/>
              </w:rPr>
              <w:t>(14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Построение графика функции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Наглядное представление о зависимости между величинами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 w:rsidRPr="008D7A5A">
              <w:rPr>
                <w:b/>
              </w:rPr>
              <w:t xml:space="preserve">Уметь </w:t>
            </w:r>
            <w:r>
              <w:t>по данным таблицы строить график зависимости величин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Индивидуальные карточки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 w:rsidRPr="001A1559">
              <w:rPr>
                <w:sz w:val="20"/>
                <w:szCs w:val="20"/>
                <w:lang w:eastAsia="en-US"/>
              </w:rPr>
              <w:t>12.10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31</w:t>
            </w:r>
          </w:p>
          <w:p w:rsidR="008138BF" w:rsidRPr="006B2742" w:rsidRDefault="008138BF" w:rsidP="00231777">
            <w:pPr>
              <w:pStyle w:val="aff4"/>
              <w:jc w:val="center"/>
              <w:rPr>
                <w:b/>
              </w:rPr>
            </w:pPr>
            <w:r w:rsidRPr="006B2742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86386E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 w:rsidRPr="0086386E">
              <w:rPr>
                <w:b/>
              </w:rPr>
              <w:t xml:space="preserve">Функции 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  <w:r w:rsidRPr="0086386E">
              <w:rPr>
                <w:b/>
              </w:rPr>
              <w:t>(14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Решение задач по теме: График функции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Использование графиков функциональных зависимостей на практике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 w:rsidRPr="008D7A5A">
              <w:rPr>
                <w:b/>
              </w:rPr>
              <w:t>Уметь</w:t>
            </w:r>
            <w:r>
              <w:t xml:space="preserve"> читать графики функций, строить графики функции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Самостоятельная работа (10мин)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Построение графика функции, заданной несколькими формулами</w:t>
            </w: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 w:rsidRPr="001A1559">
              <w:rPr>
                <w:sz w:val="20"/>
                <w:szCs w:val="20"/>
                <w:lang w:eastAsia="en-US"/>
              </w:rPr>
              <w:t>13.10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t>32</w:t>
            </w:r>
          </w:p>
          <w:p w:rsidR="008138BF" w:rsidRDefault="008138BF" w:rsidP="00231777">
            <w:pPr>
              <w:pStyle w:val="aff4"/>
              <w:jc w:val="center"/>
            </w:pPr>
            <w:r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86386E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 w:rsidRPr="0086386E">
              <w:rPr>
                <w:b/>
              </w:rPr>
              <w:t xml:space="preserve">Функции 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  <w:r w:rsidRPr="0086386E">
              <w:rPr>
                <w:b/>
              </w:rPr>
              <w:t>(14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Прямая пропорциональность и её график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Определение прямой пропорциональности, коэффициента пропорциональности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 w:rsidRPr="008A4B72">
              <w:rPr>
                <w:b/>
              </w:rPr>
              <w:t>Знать</w:t>
            </w:r>
            <w:r>
              <w:t xml:space="preserve"> понятие прямой пропорциональности, коэффициента пропорциональности, углового коэффициента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Фронтальный опрос, работа с раздаточным материалом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 w:rsidRPr="001A1559">
              <w:rPr>
                <w:sz w:val="20"/>
                <w:szCs w:val="20"/>
                <w:lang w:eastAsia="en-US"/>
              </w:rPr>
              <w:t>14.10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t>33</w:t>
            </w:r>
          </w:p>
          <w:p w:rsidR="008138BF" w:rsidRDefault="008138BF" w:rsidP="00231777">
            <w:pPr>
              <w:pStyle w:val="aff4"/>
              <w:jc w:val="center"/>
            </w:pPr>
            <w:r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86386E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 w:rsidRPr="0086386E">
              <w:rPr>
                <w:b/>
              </w:rPr>
              <w:t xml:space="preserve">Функции 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  <w:r w:rsidRPr="0086386E">
              <w:rPr>
                <w:b/>
              </w:rPr>
              <w:t>(14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Решение задач по теме: «Прямая пропорциональность и её график»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График прямой пропорциональности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8A4B72" w:rsidRDefault="008138BF" w:rsidP="00231777">
            <w:pPr>
              <w:pStyle w:val="aff4"/>
              <w:snapToGrid w:val="0"/>
              <w:jc w:val="center"/>
            </w:pPr>
            <w:r>
              <w:rPr>
                <w:b/>
              </w:rPr>
              <w:t xml:space="preserve">Уметь находить </w:t>
            </w:r>
            <w:r>
              <w:t xml:space="preserve"> коэффициент пропорциональности,  строить график функции </w:t>
            </w:r>
            <w:r>
              <w:lastRenderedPageBreak/>
              <w:t>у=</w:t>
            </w:r>
            <w:proofErr w:type="spellStart"/>
            <w:r>
              <w:rPr>
                <w:lang w:val="en-US"/>
              </w:rPr>
              <w:t>kx</w:t>
            </w:r>
            <w:proofErr w:type="spellEnd"/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lastRenderedPageBreak/>
              <w:t>Практическая работа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 w:rsidRPr="001A1559">
              <w:rPr>
                <w:sz w:val="20"/>
                <w:szCs w:val="20"/>
                <w:lang w:eastAsia="en-US"/>
              </w:rPr>
              <w:t>15.10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lastRenderedPageBreak/>
              <w:t>34</w:t>
            </w:r>
          </w:p>
          <w:p w:rsidR="008138BF" w:rsidRDefault="008138BF" w:rsidP="00231777">
            <w:pPr>
              <w:pStyle w:val="aff4"/>
              <w:jc w:val="center"/>
            </w:pPr>
            <w:r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86386E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 w:rsidRPr="0086386E">
              <w:rPr>
                <w:b/>
              </w:rPr>
              <w:t xml:space="preserve">Функции 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  <w:r w:rsidRPr="0086386E">
              <w:rPr>
                <w:b/>
              </w:rPr>
              <w:t>(14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Самостоятельная работа по теме: «Прямая пропорциональность и её график»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8A4B72" w:rsidRDefault="008138BF" w:rsidP="00231777">
            <w:pPr>
              <w:pStyle w:val="aff4"/>
              <w:snapToGrid w:val="0"/>
              <w:jc w:val="center"/>
            </w:pPr>
            <w:r>
              <w:t>Расположение графика функции у=</w:t>
            </w:r>
            <w:proofErr w:type="spellStart"/>
            <w:r>
              <w:rPr>
                <w:lang w:val="en-US"/>
              </w:rPr>
              <w:t>kx</w:t>
            </w:r>
            <w:proofErr w:type="spellEnd"/>
            <w:r>
              <w:t xml:space="preserve"> в координатной плоскости при различных значениях </w:t>
            </w:r>
            <w:r>
              <w:rPr>
                <w:lang w:val="en-US"/>
              </w:rPr>
              <w:t>k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 w:rsidRPr="004432B2">
              <w:rPr>
                <w:b/>
              </w:rPr>
              <w:t>Уметь</w:t>
            </w:r>
            <w:r>
              <w:t xml:space="preserve"> строить график прямой пропорциональности, определять знак углового коэффициента по графику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Самостоятельная работа (10мин)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 w:rsidRPr="001A1559">
              <w:rPr>
                <w:sz w:val="20"/>
                <w:szCs w:val="20"/>
                <w:lang w:eastAsia="en-US"/>
              </w:rPr>
              <w:t>17.10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35</w:t>
            </w:r>
          </w:p>
          <w:p w:rsidR="008138BF" w:rsidRDefault="008138BF" w:rsidP="00231777">
            <w:pPr>
              <w:pStyle w:val="aff4"/>
              <w:jc w:val="center"/>
            </w:pPr>
            <w: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86386E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 w:rsidRPr="0086386E">
              <w:rPr>
                <w:b/>
              </w:rPr>
              <w:t xml:space="preserve">Функции </w:t>
            </w:r>
          </w:p>
          <w:p w:rsidR="008138BF" w:rsidRPr="0086386E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 w:rsidRPr="0086386E">
              <w:rPr>
                <w:b/>
              </w:rPr>
              <w:t>(14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Линейная функция и её график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Определение линейной функции. График линейной функции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4432B2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 w:rsidRPr="004432B2">
              <w:rPr>
                <w:b/>
              </w:rPr>
              <w:t xml:space="preserve">Уметь </w:t>
            </w:r>
            <w:r>
              <w:t>находить значение функции при заданном значении аргумента, находить значение аргумента, находить значение аргумента при заданном значении функции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Фронтальный и индивидуальный опрос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 w:rsidRPr="001A1559">
              <w:rPr>
                <w:sz w:val="20"/>
                <w:szCs w:val="20"/>
                <w:lang w:eastAsia="en-US"/>
              </w:rPr>
              <w:t>19.10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36</w:t>
            </w:r>
          </w:p>
          <w:p w:rsidR="008138BF" w:rsidRPr="006B2742" w:rsidRDefault="008138BF" w:rsidP="00231777">
            <w:pPr>
              <w:pStyle w:val="aff4"/>
              <w:jc w:val="center"/>
              <w:rPr>
                <w:b/>
              </w:rPr>
            </w:pPr>
            <w:r w:rsidRPr="006B2742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86386E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 w:rsidRPr="0086386E">
              <w:rPr>
                <w:b/>
              </w:rPr>
              <w:t xml:space="preserve">Функции 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  <w:r w:rsidRPr="0086386E">
              <w:rPr>
                <w:b/>
              </w:rPr>
              <w:t>(14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Решение задач по теме: «Линейная функция и её график»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Определение линейной функции. График линейной функции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 w:rsidRPr="004432B2">
              <w:rPr>
                <w:b/>
              </w:rPr>
              <w:t xml:space="preserve">Уметь </w:t>
            </w:r>
            <w:r>
              <w:t>находить значение функции при заданном значении аргумента, находить значение аргумента, находить значение аргумента при заданном значении функции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Фронтальный и индивидуальный опрос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 w:rsidRPr="001A1559">
              <w:rPr>
                <w:sz w:val="20"/>
                <w:szCs w:val="20"/>
                <w:lang w:eastAsia="en-US"/>
              </w:rPr>
              <w:t>20.10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37</w:t>
            </w:r>
          </w:p>
          <w:p w:rsidR="008138BF" w:rsidRPr="006B2742" w:rsidRDefault="008138BF" w:rsidP="00231777">
            <w:pPr>
              <w:pStyle w:val="aff4"/>
              <w:jc w:val="center"/>
              <w:rPr>
                <w:b/>
              </w:rPr>
            </w:pPr>
            <w:r w:rsidRPr="006B2742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86386E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 w:rsidRPr="0086386E">
              <w:rPr>
                <w:b/>
              </w:rPr>
              <w:t xml:space="preserve">Функции 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  <w:r w:rsidRPr="0086386E">
              <w:rPr>
                <w:b/>
              </w:rPr>
              <w:t>(14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 xml:space="preserve">Самостоятельная работа по теме: «Линейная функция и </w:t>
            </w:r>
            <w:r>
              <w:lastRenderedPageBreak/>
              <w:t>её график»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lastRenderedPageBreak/>
              <w:t>Примеры построения графиков линейной функции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 w:rsidRPr="004432B2">
              <w:rPr>
                <w:b/>
              </w:rPr>
              <w:t xml:space="preserve">Уметь </w:t>
            </w:r>
            <w:r w:rsidRPr="004432B2">
              <w:t>строить график линейной функции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Практическая работа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 w:rsidRPr="001A1559">
              <w:rPr>
                <w:sz w:val="20"/>
                <w:szCs w:val="20"/>
                <w:lang w:eastAsia="en-US"/>
              </w:rPr>
              <w:t>21.10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lastRenderedPageBreak/>
              <w:t>38</w:t>
            </w:r>
          </w:p>
          <w:p w:rsidR="008138BF" w:rsidRPr="006B2742" w:rsidRDefault="008138BF" w:rsidP="00231777">
            <w:pPr>
              <w:pStyle w:val="aff4"/>
              <w:jc w:val="center"/>
              <w:rPr>
                <w:b/>
              </w:rPr>
            </w:pPr>
            <w:r w:rsidRPr="006B2742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86386E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 w:rsidRPr="0086386E">
              <w:rPr>
                <w:b/>
              </w:rPr>
              <w:t xml:space="preserve">Функции 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  <w:r w:rsidRPr="0086386E">
              <w:rPr>
                <w:b/>
              </w:rPr>
              <w:t>(14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Линейная функция и её график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4432B2" w:rsidRDefault="008138BF" w:rsidP="00231777">
            <w:pPr>
              <w:pStyle w:val="aff4"/>
              <w:snapToGrid w:val="0"/>
              <w:jc w:val="center"/>
            </w:pPr>
            <w:r>
              <w:t>Расположение графиков функции у=</w:t>
            </w:r>
            <w:proofErr w:type="spellStart"/>
            <w:r>
              <w:rPr>
                <w:lang w:val="en-US"/>
              </w:rPr>
              <w:t>kx</w:t>
            </w:r>
            <w:proofErr w:type="spellEnd"/>
            <w:r w:rsidRPr="004432B2">
              <w:t>+</w:t>
            </w:r>
            <w:r>
              <w:rPr>
                <w:lang w:val="en-US"/>
              </w:rPr>
              <w:t>b</w:t>
            </w:r>
            <w:r>
              <w:t xml:space="preserve"> при различных значениях</w:t>
            </w:r>
            <w:r w:rsidRPr="004432B2">
              <w:t xml:space="preserve"> </w:t>
            </w:r>
            <w:r>
              <w:rPr>
                <w:lang w:val="en-US"/>
              </w:rPr>
              <w:t>k</w:t>
            </w:r>
            <w:r>
              <w:t>,</w:t>
            </w:r>
            <w:r>
              <w:rPr>
                <w:lang w:val="en-US"/>
              </w:rPr>
              <w:t>b</w:t>
            </w:r>
            <w:r>
              <w:t xml:space="preserve"> 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 w:rsidRPr="008E1B92">
              <w:rPr>
                <w:b/>
              </w:rPr>
              <w:t>Уметь</w:t>
            </w:r>
            <w:r>
              <w:t xml:space="preserve"> по графику находить значения </w:t>
            </w:r>
            <w:r>
              <w:rPr>
                <w:lang w:val="en-US"/>
              </w:rPr>
              <w:t>k</w:t>
            </w:r>
            <w:r>
              <w:t>,</w:t>
            </w:r>
            <w:r>
              <w:rPr>
                <w:lang w:val="en-US"/>
              </w:rPr>
              <w:t>b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Математический диктант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 w:rsidRPr="001A1559">
              <w:rPr>
                <w:sz w:val="20"/>
                <w:szCs w:val="20"/>
                <w:lang w:eastAsia="en-US"/>
              </w:rPr>
              <w:t>22.10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39</w:t>
            </w:r>
          </w:p>
          <w:p w:rsidR="008138BF" w:rsidRPr="008E1B92" w:rsidRDefault="008138BF" w:rsidP="00231777">
            <w:pPr>
              <w:pStyle w:val="aff4"/>
              <w:jc w:val="center"/>
              <w:rPr>
                <w:b/>
              </w:rPr>
            </w:pPr>
            <w:r w:rsidRPr="008E1B92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86386E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 w:rsidRPr="0086386E">
              <w:rPr>
                <w:b/>
              </w:rPr>
              <w:t xml:space="preserve">Функции 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  <w:r w:rsidRPr="0086386E">
              <w:rPr>
                <w:b/>
              </w:rPr>
              <w:t>(14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Контрольная работа №3 по теме: «Линейная функция и её график»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Координаты точек пересечения графика с координатными осями, координаты точки пересечения графиков двух линейных функций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 w:rsidRPr="008E1B92">
              <w:rPr>
                <w:b/>
              </w:rPr>
              <w:t>Уметь</w:t>
            </w:r>
            <w:r>
              <w:t xml:space="preserve"> строить графики функций у=</w:t>
            </w:r>
            <w:proofErr w:type="spellStart"/>
            <w:r>
              <w:rPr>
                <w:lang w:val="en-US"/>
              </w:rPr>
              <w:t>kx</w:t>
            </w:r>
            <w:proofErr w:type="spellEnd"/>
            <w:r>
              <w:t>,у=</w:t>
            </w:r>
            <w:proofErr w:type="spellStart"/>
            <w:r>
              <w:rPr>
                <w:lang w:val="en-US"/>
              </w:rPr>
              <w:t>kx</w:t>
            </w:r>
            <w:proofErr w:type="spellEnd"/>
            <w:r w:rsidRPr="004432B2">
              <w:t>+</w:t>
            </w:r>
            <w:r>
              <w:rPr>
                <w:lang w:val="en-US"/>
              </w:rPr>
              <w:t>b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Индивидуальное решение контрольных заданий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 w:rsidRPr="001A1559">
              <w:rPr>
                <w:sz w:val="20"/>
                <w:szCs w:val="20"/>
                <w:lang w:eastAsia="en-US"/>
              </w:rPr>
              <w:t>24.10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40</w:t>
            </w:r>
          </w:p>
          <w:p w:rsidR="008138BF" w:rsidRPr="008E1B92" w:rsidRDefault="008138BF" w:rsidP="00231777">
            <w:pPr>
              <w:pStyle w:val="aff4"/>
              <w:jc w:val="center"/>
              <w:rPr>
                <w:b/>
              </w:rPr>
            </w:pPr>
            <w:r w:rsidRPr="008E1B92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8E1B92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 w:rsidRPr="008E1B92">
              <w:rPr>
                <w:b/>
              </w:rPr>
              <w:t xml:space="preserve">Степень с натуральным показателем 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  <w:r w:rsidRPr="008E1B92">
              <w:rPr>
                <w:b/>
              </w:rPr>
              <w:t>(15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Анализ контрольной работы. Определение степени с натуральным показателем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Определение степени с натуральным показателем. Основание степени, показатель степени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 w:rsidRPr="00A7014E">
              <w:rPr>
                <w:b/>
              </w:rPr>
              <w:t>Знать</w:t>
            </w:r>
            <w:r>
              <w:t xml:space="preserve"> понятия: степень, основание степени, показатель степени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Фронтальная и индивидуальная работа, работа в группах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 w:rsidRPr="001A1559">
              <w:rPr>
                <w:sz w:val="20"/>
                <w:szCs w:val="20"/>
                <w:lang w:eastAsia="en-US"/>
              </w:rPr>
              <w:t>26.10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41</w:t>
            </w:r>
          </w:p>
          <w:p w:rsidR="008138BF" w:rsidRPr="008E1B92" w:rsidRDefault="008138BF" w:rsidP="00231777">
            <w:pPr>
              <w:pStyle w:val="aff4"/>
              <w:jc w:val="center"/>
              <w:rPr>
                <w:b/>
              </w:rPr>
            </w:pPr>
            <w:r w:rsidRPr="008E1B92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8E1B92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 w:rsidRPr="008E1B92">
              <w:rPr>
                <w:b/>
              </w:rPr>
              <w:t xml:space="preserve">Степень с натуральным показателем 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  <w:r w:rsidRPr="008E1B92">
              <w:rPr>
                <w:b/>
              </w:rPr>
              <w:t>(15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Решение задач по теме: «Определение степени с натуральным показателем»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Возведение в степень, чётная степень, нечётная степень.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 w:rsidRPr="00A7014E">
              <w:rPr>
                <w:b/>
              </w:rPr>
              <w:t>Уметь</w:t>
            </w:r>
            <w:r>
              <w:t xml:space="preserve"> возводить числа в степень, заполнять и оформлять таблицы, отвечать на вопросы с помощью таблиц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Математический диктант. Индивидуальные карточки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Умение пользоваться таблицей степеней при выполнении заданий повышенной сложности</w:t>
            </w: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 w:rsidRPr="001A1559">
              <w:rPr>
                <w:sz w:val="20"/>
                <w:szCs w:val="20"/>
                <w:lang w:eastAsia="en-US"/>
              </w:rPr>
              <w:t>27.10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lastRenderedPageBreak/>
              <w:t>42</w:t>
            </w:r>
          </w:p>
          <w:p w:rsidR="008138BF" w:rsidRPr="008E1B92" w:rsidRDefault="008138BF" w:rsidP="00231777">
            <w:pPr>
              <w:pStyle w:val="aff4"/>
              <w:jc w:val="center"/>
              <w:rPr>
                <w:b/>
              </w:rPr>
            </w:pPr>
            <w:r w:rsidRPr="008E1B92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8E1B92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 w:rsidRPr="008E1B92">
              <w:rPr>
                <w:b/>
              </w:rPr>
              <w:t xml:space="preserve">Степень с натуральным показателем 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  <w:r w:rsidRPr="008E1B92">
              <w:rPr>
                <w:b/>
              </w:rPr>
              <w:t>(15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Умножение и деление степеней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Умножение и деление степеней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 w:rsidRPr="00E243E8">
              <w:rPr>
                <w:b/>
              </w:rPr>
              <w:t>Знать</w:t>
            </w:r>
            <w:r>
              <w:t xml:space="preserve"> правила умножения и деления степеней с одинаковыми основаниями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Фронтальный опрос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 w:rsidRPr="001A1559">
              <w:rPr>
                <w:sz w:val="20"/>
                <w:szCs w:val="20"/>
                <w:lang w:eastAsia="en-US"/>
              </w:rPr>
              <w:t>28.10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43</w:t>
            </w:r>
          </w:p>
          <w:p w:rsidR="008138BF" w:rsidRPr="008E1B92" w:rsidRDefault="008138BF" w:rsidP="00231777">
            <w:pPr>
              <w:pStyle w:val="aff4"/>
              <w:jc w:val="center"/>
              <w:rPr>
                <w:b/>
              </w:rPr>
            </w:pPr>
            <w:r w:rsidRPr="008E1B92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8E1B92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 w:rsidRPr="008E1B92">
              <w:rPr>
                <w:b/>
              </w:rPr>
              <w:t xml:space="preserve">Степень с натуральным показателем 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  <w:r w:rsidRPr="008E1B92">
              <w:rPr>
                <w:b/>
              </w:rPr>
              <w:t>(15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Решение задач по теме: «Умножение и деление степеней»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Степень числа а, не равного нулю, с нулевым показателем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 w:rsidRPr="00DB70D2">
              <w:rPr>
                <w:b/>
              </w:rPr>
              <w:t>Уметь</w:t>
            </w:r>
            <w:r>
              <w:t xml:space="preserve"> применять свойства степеней для упрощения числовых и алгебраических выражений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Практическая работа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 w:rsidRPr="001A1559">
              <w:rPr>
                <w:sz w:val="20"/>
                <w:szCs w:val="20"/>
                <w:lang w:eastAsia="en-US"/>
              </w:rPr>
              <w:t>29.10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44</w:t>
            </w:r>
          </w:p>
          <w:p w:rsidR="008138BF" w:rsidRPr="008E1B92" w:rsidRDefault="008138BF" w:rsidP="00231777">
            <w:pPr>
              <w:pStyle w:val="aff4"/>
              <w:jc w:val="center"/>
              <w:rPr>
                <w:b/>
              </w:rPr>
            </w:pPr>
            <w:r w:rsidRPr="008E1B92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8E1B92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 w:rsidRPr="008E1B92">
              <w:rPr>
                <w:b/>
              </w:rPr>
              <w:t xml:space="preserve">Степень с натуральным показателем 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  <w:r w:rsidRPr="008E1B92">
              <w:rPr>
                <w:b/>
              </w:rPr>
              <w:t>(15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Самостоятельная работа по теме: «Умножение и деление степеней»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Умножение и деление степеней с одинаковыми основаниями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 w:rsidRPr="00976862">
              <w:rPr>
                <w:b/>
              </w:rPr>
              <w:t>Уметь</w:t>
            </w:r>
            <w:r>
              <w:t xml:space="preserve"> умножать и делить степени с одинаковыми основаниями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proofErr w:type="gramStart"/>
            <w:r>
              <w:t>Самостоятельная работа (10мин</w:t>
            </w:r>
            <w:proofErr w:type="gramEnd"/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О простых и составных числах п24</w:t>
            </w: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 w:rsidRPr="009541B0">
              <w:rPr>
                <w:sz w:val="20"/>
                <w:szCs w:val="20"/>
                <w:lang w:eastAsia="en-US"/>
              </w:rPr>
              <w:t>31.10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45</w:t>
            </w:r>
          </w:p>
          <w:p w:rsidR="008138BF" w:rsidRPr="008E1B92" w:rsidRDefault="008138BF" w:rsidP="00231777">
            <w:pPr>
              <w:pStyle w:val="aff4"/>
              <w:jc w:val="center"/>
              <w:rPr>
                <w:b/>
              </w:rPr>
            </w:pPr>
            <w:r w:rsidRPr="008E1B92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8E1B92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 w:rsidRPr="008E1B92">
              <w:rPr>
                <w:b/>
              </w:rPr>
              <w:t xml:space="preserve">Степень с натуральным показателем 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  <w:r w:rsidRPr="008E1B92">
              <w:rPr>
                <w:b/>
              </w:rPr>
              <w:t>(15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Возведение в степень произведения и степени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Возведение в степень произведения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 w:rsidRPr="00976862">
              <w:rPr>
                <w:b/>
              </w:rPr>
              <w:t>Знать</w:t>
            </w:r>
            <w:r>
              <w:t xml:space="preserve"> правила возведения в степень произведения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Математический диктант, презентация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FF0AD4" w:rsidRDefault="008138BF" w:rsidP="00231777">
            <w:pPr>
              <w:rPr>
                <w:sz w:val="20"/>
                <w:szCs w:val="20"/>
                <w:lang w:eastAsia="en-US"/>
              </w:rPr>
            </w:pPr>
            <w:r w:rsidRPr="001A1559">
              <w:rPr>
                <w:sz w:val="20"/>
                <w:szCs w:val="20"/>
                <w:lang w:eastAsia="en-US"/>
              </w:rPr>
              <w:t>09.11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46</w:t>
            </w:r>
          </w:p>
          <w:p w:rsidR="008138BF" w:rsidRPr="008E1B92" w:rsidRDefault="008138BF" w:rsidP="00231777">
            <w:pPr>
              <w:pStyle w:val="aff4"/>
              <w:jc w:val="center"/>
              <w:rPr>
                <w:b/>
              </w:rPr>
            </w:pPr>
            <w:r w:rsidRPr="008E1B92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8E1B92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 w:rsidRPr="008E1B92">
              <w:rPr>
                <w:b/>
              </w:rPr>
              <w:t xml:space="preserve">Степень с натуральным показателем 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  <w:r w:rsidRPr="008E1B92">
              <w:rPr>
                <w:b/>
              </w:rPr>
              <w:t>(15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9541B0" w:rsidRDefault="008138BF" w:rsidP="00231777">
            <w:pPr>
              <w:pStyle w:val="aff4"/>
              <w:snapToGrid w:val="0"/>
              <w:jc w:val="center"/>
            </w:pPr>
            <w:r>
              <w:t>Решение задач по теме: «</w:t>
            </w:r>
            <w:r w:rsidRPr="009541B0">
              <w:t>Возведение в степень произведения и степени</w:t>
            </w:r>
            <w:r>
              <w:t>»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Умножение и деление степеней Возведение в степень произведения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 w:rsidRPr="008833F3">
              <w:rPr>
                <w:b/>
              </w:rPr>
              <w:t>Уметь</w:t>
            </w:r>
            <w:r>
              <w:t xml:space="preserve"> возводить степень в степень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Фронтальная и индивидуальная работа, работа в группах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 w:rsidRPr="001A1559">
              <w:rPr>
                <w:sz w:val="20"/>
                <w:szCs w:val="20"/>
                <w:lang w:eastAsia="en-US"/>
              </w:rPr>
              <w:t>10.11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47</w:t>
            </w:r>
          </w:p>
          <w:p w:rsidR="008138BF" w:rsidRPr="008E1B92" w:rsidRDefault="008138BF" w:rsidP="00231777">
            <w:pPr>
              <w:pStyle w:val="aff4"/>
              <w:jc w:val="center"/>
              <w:rPr>
                <w:b/>
              </w:rPr>
            </w:pPr>
            <w:r w:rsidRPr="008E1B92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8E1B92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 w:rsidRPr="008E1B92">
              <w:rPr>
                <w:b/>
              </w:rPr>
              <w:t xml:space="preserve">Степень с натуральным </w:t>
            </w:r>
            <w:r w:rsidRPr="008E1B92">
              <w:rPr>
                <w:b/>
              </w:rPr>
              <w:lastRenderedPageBreak/>
              <w:t xml:space="preserve">показателем 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  <w:r w:rsidRPr="008E1B92">
              <w:rPr>
                <w:b/>
              </w:rPr>
              <w:t>(15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lastRenderedPageBreak/>
              <w:t xml:space="preserve">Самостоятельная работа по теме: </w:t>
            </w:r>
            <w:r>
              <w:lastRenderedPageBreak/>
              <w:t>«Возведение в степень произведения и степени»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lastRenderedPageBreak/>
              <w:t>Возведение в степень произведения и степени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 w:rsidRPr="008833F3">
              <w:rPr>
                <w:b/>
              </w:rPr>
              <w:t>Уметь</w:t>
            </w:r>
            <w:r>
              <w:t xml:space="preserve"> применять правила возведения в степень </w:t>
            </w:r>
            <w:r>
              <w:lastRenderedPageBreak/>
              <w:t>произведения и степени при выполнении упражнений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proofErr w:type="gramStart"/>
            <w:r>
              <w:lastRenderedPageBreak/>
              <w:t xml:space="preserve">Самостоятельная </w:t>
            </w:r>
            <w:r>
              <w:lastRenderedPageBreak/>
              <w:t>работа (10мин</w:t>
            </w:r>
            <w:proofErr w:type="gramEnd"/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12.11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lastRenderedPageBreak/>
              <w:t>48</w:t>
            </w:r>
          </w:p>
          <w:p w:rsidR="008138BF" w:rsidRPr="008E1B92" w:rsidRDefault="008138BF" w:rsidP="00231777">
            <w:pPr>
              <w:pStyle w:val="aff4"/>
              <w:jc w:val="center"/>
              <w:rPr>
                <w:b/>
              </w:rPr>
            </w:pPr>
            <w:r w:rsidRPr="008E1B92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8E1B92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 w:rsidRPr="008E1B92">
              <w:rPr>
                <w:b/>
              </w:rPr>
              <w:t xml:space="preserve">Степень с натуральным показателем 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  <w:r w:rsidRPr="008E1B92">
              <w:rPr>
                <w:b/>
              </w:rPr>
              <w:t>(15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Одночлен и его стандартный вид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Одночлен, стандартный вид одночлена, коэффициент одночлена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 w:rsidRPr="008833F3">
              <w:rPr>
                <w:b/>
              </w:rPr>
              <w:t>Знать</w:t>
            </w:r>
            <w:r>
              <w:t xml:space="preserve"> понятия: одночлен, коэффициент одночлена, стандартный вид одночлена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Фронтальный опрос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</w:t>
            </w:r>
            <w:r w:rsidRPr="001A1559">
              <w:rPr>
                <w:sz w:val="20"/>
                <w:szCs w:val="20"/>
                <w:lang w:eastAsia="en-US"/>
              </w:rPr>
              <w:t>.11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49</w:t>
            </w:r>
          </w:p>
          <w:p w:rsidR="008138BF" w:rsidRPr="008E1B92" w:rsidRDefault="008138BF" w:rsidP="00231777">
            <w:pPr>
              <w:pStyle w:val="aff4"/>
              <w:jc w:val="center"/>
              <w:rPr>
                <w:b/>
              </w:rPr>
            </w:pPr>
            <w:r w:rsidRPr="008E1B92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8E1B92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 w:rsidRPr="008E1B92">
              <w:rPr>
                <w:b/>
              </w:rPr>
              <w:t xml:space="preserve">Степень с натуральным показателем 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  <w:r w:rsidRPr="008E1B92">
              <w:rPr>
                <w:b/>
              </w:rPr>
              <w:t>(15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Самостоятельная работа по теме: «Одночлен и его стандартный вид»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Степень одночлена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 w:rsidRPr="00C35DFF">
              <w:rPr>
                <w:b/>
              </w:rPr>
              <w:t>Уметь</w:t>
            </w:r>
            <w:r>
              <w:t xml:space="preserve"> находить значение одночлена при указанных значениях переменных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Текущий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</w:t>
            </w:r>
            <w:r w:rsidRPr="001A1559">
              <w:rPr>
                <w:sz w:val="20"/>
                <w:szCs w:val="20"/>
                <w:lang w:eastAsia="en-US"/>
              </w:rPr>
              <w:t>.11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50</w:t>
            </w:r>
          </w:p>
          <w:p w:rsidR="008138BF" w:rsidRPr="008E1B92" w:rsidRDefault="008138BF" w:rsidP="00231777">
            <w:pPr>
              <w:pStyle w:val="aff4"/>
              <w:jc w:val="center"/>
              <w:rPr>
                <w:b/>
              </w:rPr>
            </w:pPr>
            <w:r w:rsidRPr="008E1B92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8E1B92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 w:rsidRPr="008E1B92">
              <w:rPr>
                <w:b/>
              </w:rPr>
              <w:t xml:space="preserve">Степень с натуральным показателем 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  <w:r w:rsidRPr="008E1B92">
              <w:rPr>
                <w:b/>
              </w:rPr>
              <w:t>(15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Умножение одночленов. Возведение одночлена в натуральную степень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Умножение одночленов. Возведение одночлена в натуральную степень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 w:rsidRPr="00A53DC1">
              <w:rPr>
                <w:b/>
              </w:rPr>
              <w:t xml:space="preserve">Знать </w:t>
            </w:r>
            <w:r>
              <w:t>алгоритм умножения одночленов и возведения одночлена в натуральную степень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Фронтальная и индивидуальная работа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</w:t>
            </w:r>
            <w:r w:rsidRPr="001A1559">
              <w:rPr>
                <w:sz w:val="20"/>
                <w:szCs w:val="20"/>
                <w:lang w:eastAsia="en-US"/>
              </w:rPr>
              <w:t>.01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51</w:t>
            </w:r>
          </w:p>
          <w:p w:rsidR="008138BF" w:rsidRPr="008E1B92" w:rsidRDefault="008138BF" w:rsidP="00231777">
            <w:pPr>
              <w:pStyle w:val="aff4"/>
              <w:jc w:val="center"/>
              <w:rPr>
                <w:b/>
              </w:rPr>
            </w:pPr>
            <w:r w:rsidRPr="008E1B92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8E1B92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 w:rsidRPr="008E1B92">
              <w:rPr>
                <w:b/>
              </w:rPr>
              <w:t xml:space="preserve">Степень с натуральным показателем 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  <w:r w:rsidRPr="008E1B92">
              <w:rPr>
                <w:b/>
              </w:rPr>
              <w:t>(15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 xml:space="preserve">Умножение одночленов. 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Умножение одночленов. Возведение одночлена в натуральную степень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 w:rsidRPr="00A53DC1">
              <w:rPr>
                <w:b/>
              </w:rPr>
              <w:t>Уметь</w:t>
            </w:r>
            <w:r>
              <w:t xml:space="preserve"> применять правила умножения одночленов, возведения одночлена в степень для упрощения выражений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proofErr w:type="gramStart"/>
            <w:r>
              <w:t>Самостоятельная работа (10мин</w:t>
            </w:r>
            <w:proofErr w:type="gramEnd"/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23.1</w:t>
            </w:r>
            <w:r w:rsidRPr="001A1559"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52</w:t>
            </w:r>
          </w:p>
          <w:p w:rsidR="008138BF" w:rsidRPr="008E1B92" w:rsidRDefault="008138BF" w:rsidP="00231777">
            <w:pPr>
              <w:pStyle w:val="aff4"/>
              <w:jc w:val="center"/>
              <w:rPr>
                <w:b/>
              </w:rPr>
            </w:pPr>
            <w:r w:rsidRPr="008E1B92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8E1B92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 w:rsidRPr="008E1B92">
              <w:rPr>
                <w:b/>
              </w:rPr>
              <w:t xml:space="preserve">Степень с натуральным показателем 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  <w:r w:rsidRPr="008E1B92">
              <w:rPr>
                <w:b/>
              </w:rPr>
              <w:t>(15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A53DC1" w:rsidRDefault="008138BF" w:rsidP="00231777">
            <w:pPr>
              <w:pStyle w:val="aff4"/>
              <w:snapToGrid w:val="0"/>
              <w:jc w:val="center"/>
            </w:pPr>
            <w:r>
              <w:t>Функция у=х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rPr>
                <w:vertAlign w:val="superscript"/>
              </w:rPr>
              <w:t xml:space="preserve"> </w:t>
            </w:r>
            <w:r>
              <w:t>и её график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A53DC1" w:rsidRDefault="008138BF" w:rsidP="00231777">
            <w:pPr>
              <w:pStyle w:val="aff4"/>
              <w:snapToGrid w:val="0"/>
              <w:jc w:val="center"/>
            </w:pPr>
            <w:r>
              <w:t>Функция у=х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>, график функции у=х</w:t>
            </w:r>
            <w:r>
              <w:rPr>
                <w:vertAlign w:val="superscript"/>
              </w:rPr>
              <w:t xml:space="preserve">2 </w:t>
            </w:r>
            <w:r>
              <w:t xml:space="preserve">, свойства функции. Парабола, ось симметрии параболы, </w:t>
            </w:r>
            <w:r>
              <w:lastRenderedPageBreak/>
              <w:t>ветви параболы, вершина параболы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 w:rsidRPr="00A53DC1">
              <w:rPr>
                <w:b/>
              </w:rPr>
              <w:lastRenderedPageBreak/>
              <w:t xml:space="preserve">Знать </w:t>
            </w:r>
            <w:r>
              <w:t>понятия: парабола, ветви параболы, ось симметрии, вершина параболы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  <w:r w:rsidRPr="00A53DC1">
              <w:rPr>
                <w:b/>
              </w:rPr>
              <w:lastRenderedPageBreak/>
              <w:t>Умет</w:t>
            </w:r>
            <w:r>
              <w:t>ь строить параболу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lastRenderedPageBreak/>
              <w:t>Практическая работа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24.11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lastRenderedPageBreak/>
              <w:t>53</w:t>
            </w:r>
          </w:p>
          <w:p w:rsidR="008138BF" w:rsidRPr="008E1B92" w:rsidRDefault="008138BF" w:rsidP="00231777">
            <w:pPr>
              <w:pStyle w:val="aff4"/>
              <w:jc w:val="center"/>
              <w:rPr>
                <w:b/>
              </w:rPr>
            </w:pPr>
            <w:r w:rsidRPr="008E1B92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8E1B92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 w:rsidRPr="008E1B92">
              <w:rPr>
                <w:b/>
              </w:rPr>
              <w:t xml:space="preserve">Степень с натуральным показателем 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  <w:r w:rsidRPr="008E1B92">
              <w:rPr>
                <w:b/>
              </w:rPr>
              <w:t>(15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Функция у=х</w:t>
            </w:r>
            <w:r>
              <w:rPr>
                <w:vertAlign w:val="superscript"/>
              </w:rPr>
              <w:t xml:space="preserve">3 </w:t>
            </w:r>
            <w:r>
              <w:t>и её график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Функция у=х</w:t>
            </w:r>
            <w:r>
              <w:rPr>
                <w:vertAlign w:val="superscript"/>
              </w:rPr>
              <w:t xml:space="preserve">3 </w:t>
            </w:r>
            <w:r>
              <w:t>и её график и свойства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 w:rsidRPr="00776EEC">
              <w:rPr>
                <w:b/>
              </w:rPr>
              <w:t>Уметь</w:t>
            </w:r>
            <w:r>
              <w:t xml:space="preserve"> описывать геометрические свойства кубической параболы, находить значение функции на заданном отрезке, находить точки пересечения с графиком линейной функции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Индивидуальные карточки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26.1</w:t>
            </w:r>
            <w:r w:rsidRPr="001A1559"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54</w:t>
            </w:r>
          </w:p>
          <w:p w:rsidR="008138BF" w:rsidRPr="008E1B92" w:rsidRDefault="008138BF" w:rsidP="00231777">
            <w:pPr>
              <w:pStyle w:val="aff4"/>
              <w:jc w:val="center"/>
              <w:rPr>
                <w:b/>
              </w:rPr>
            </w:pPr>
            <w:r w:rsidRPr="008E1B92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8E1B92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 w:rsidRPr="008E1B92">
              <w:rPr>
                <w:b/>
              </w:rPr>
              <w:t xml:space="preserve">Степень с натуральным показателем 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  <w:r w:rsidRPr="008E1B92">
              <w:rPr>
                <w:b/>
              </w:rPr>
              <w:t>(15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8E1B92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>
              <w:t>Контрольная работа №4 по теме: «</w:t>
            </w:r>
            <w:r w:rsidRPr="00C2319F">
              <w:t>Степень с натуральным показателем»</w:t>
            </w:r>
            <w:r w:rsidRPr="008E1B92">
              <w:rPr>
                <w:b/>
              </w:rPr>
              <w:t xml:space="preserve"> 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Степень и её свойства. Одночлены. Функция у=х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rPr>
                <w:vertAlign w:val="superscript"/>
              </w:rPr>
              <w:t xml:space="preserve"> </w:t>
            </w:r>
            <w:r>
              <w:t>и её график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 w:rsidRPr="00776EEC">
              <w:rPr>
                <w:b/>
              </w:rPr>
              <w:t>Уметь</w:t>
            </w:r>
            <w:r>
              <w:t xml:space="preserve"> умножать и возводить в степень одночлены;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  <w:r>
              <w:t>Строить график у=х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Индивидуальное решение контрольных заданий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30.1</w:t>
            </w:r>
            <w:r w:rsidRPr="001A1559"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55</w:t>
            </w:r>
          </w:p>
          <w:p w:rsidR="008138BF" w:rsidRPr="00776EEC" w:rsidRDefault="008138BF" w:rsidP="00231777">
            <w:pPr>
              <w:pStyle w:val="aff4"/>
              <w:jc w:val="center"/>
              <w:rPr>
                <w:b/>
              </w:rPr>
            </w:pPr>
            <w:r w:rsidRPr="00776EEC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 w:rsidRPr="007B267D">
              <w:rPr>
                <w:b/>
              </w:rPr>
              <w:t>Многочлены</w:t>
            </w:r>
          </w:p>
          <w:p w:rsidR="008138BF" w:rsidRPr="007B267D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 w:rsidRPr="007B267D">
              <w:rPr>
                <w:b/>
              </w:rPr>
              <w:t>(20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Анализ контрольной работы. Многочлен и его стандартный вид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Многочлен. Подобные члены многочлена Стандартный вид многочлена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 w:rsidRPr="00A64703">
              <w:t xml:space="preserve">Уметь </w:t>
            </w:r>
            <w:r>
              <w:t>приводить подобные слагаемые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Фронтальный опрос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01.12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56</w:t>
            </w:r>
          </w:p>
          <w:p w:rsidR="008138BF" w:rsidRPr="007B267D" w:rsidRDefault="008138BF" w:rsidP="00231777">
            <w:pPr>
              <w:pStyle w:val="aff4"/>
              <w:jc w:val="center"/>
              <w:rPr>
                <w:b/>
              </w:rPr>
            </w:pPr>
            <w:r w:rsidRPr="007B267D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 w:rsidRPr="007B267D">
              <w:rPr>
                <w:b/>
              </w:rPr>
              <w:t>Многочлены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  <w:r w:rsidRPr="007B267D">
              <w:rPr>
                <w:b/>
              </w:rPr>
              <w:t xml:space="preserve"> (20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Решение задач по теме: «Многочлен и его стандартный вид»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Степень многочлена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 w:rsidRPr="00A64703">
              <w:rPr>
                <w:b/>
              </w:rPr>
              <w:t>Уметь</w:t>
            </w:r>
            <w:r>
              <w:t xml:space="preserve"> находить значение многочлена и определять степень многочлена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Индивидуальные карточки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03.12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57</w:t>
            </w:r>
          </w:p>
          <w:p w:rsidR="008138BF" w:rsidRPr="007B267D" w:rsidRDefault="008138BF" w:rsidP="00231777">
            <w:pPr>
              <w:pStyle w:val="aff4"/>
              <w:jc w:val="center"/>
              <w:rPr>
                <w:b/>
              </w:rPr>
            </w:pPr>
            <w:r w:rsidRPr="007B267D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 w:rsidRPr="007B267D">
              <w:rPr>
                <w:b/>
              </w:rPr>
              <w:t xml:space="preserve">Многочлены 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  <w:r w:rsidRPr="007B267D">
              <w:rPr>
                <w:b/>
              </w:rPr>
              <w:t>(20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Сложение и вычитание многочленов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 xml:space="preserve">Сложение и вычитание многочленов. Правила </w:t>
            </w:r>
            <w:r>
              <w:lastRenderedPageBreak/>
              <w:t>раскрытия скобок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 w:rsidRPr="00A64703">
              <w:rPr>
                <w:b/>
              </w:rPr>
              <w:lastRenderedPageBreak/>
              <w:t xml:space="preserve">Уметь </w:t>
            </w:r>
            <w:r>
              <w:t xml:space="preserve">раскрывать скобки, складывать и вычитать </w:t>
            </w:r>
            <w:r>
              <w:lastRenderedPageBreak/>
              <w:t>многочлены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lastRenderedPageBreak/>
              <w:t>Практическая работа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07.12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lastRenderedPageBreak/>
              <w:t>58</w:t>
            </w:r>
          </w:p>
          <w:p w:rsidR="008138BF" w:rsidRPr="007B267D" w:rsidRDefault="008138BF" w:rsidP="00231777">
            <w:pPr>
              <w:pStyle w:val="aff4"/>
              <w:jc w:val="center"/>
              <w:rPr>
                <w:b/>
              </w:rPr>
            </w:pPr>
            <w:r w:rsidRPr="007B267D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 w:rsidRPr="007B267D">
              <w:rPr>
                <w:b/>
              </w:rPr>
              <w:t xml:space="preserve">Многочлены 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  <w:r w:rsidRPr="007B267D">
              <w:rPr>
                <w:b/>
              </w:rPr>
              <w:t>(20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Решение задач по теме: «Сложение и вычитание многочленов»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Представление многочлена в виде суммы или разности многочленов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 w:rsidRPr="00A64703">
              <w:rPr>
                <w:b/>
              </w:rPr>
              <w:t>Уметь</w:t>
            </w:r>
            <w:r>
              <w:t xml:space="preserve"> решать уравнения, представлять выражение в виде суммы или разности многочленов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Самостоятельная работа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  <w:r>
              <w:t>(15 мин)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08.12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59</w:t>
            </w:r>
          </w:p>
          <w:p w:rsidR="008138BF" w:rsidRPr="007B267D" w:rsidRDefault="008138BF" w:rsidP="00231777">
            <w:pPr>
              <w:pStyle w:val="aff4"/>
              <w:jc w:val="center"/>
              <w:rPr>
                <w:b/>
              </w:rPr>
            </w:pPr>
            <w:r w:rsidRPr="007B267D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 w:rsidRPr="007B267D">
              <w:rPr>
                <w:b/>
              </w:rPr>
              <w:t xml:space="preserve">Многочлены 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  <w:r w:rsidRPr="007B267D">
              <w:rPr>
                <w:b/>
              </w:rPr>
              <w:t>(20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Умножение одночлена на многочлен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Умножение одночлена на многочлен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 w:rsidRPr="00A64703">
              <w:rPr>
                <w:b/>
              </w:rPr>
              <w:t>Знать</w:t>
            </w:r>
            <w:r>
              <w:t xml:space="preserve"> правила умножения одночлена на многочлен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Фронтальный опрос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10.12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60</w:t>
            </w:r>
          </w:p>
          <w:p w:rsidR="008138BF" w:rsidRPr="007B267D" w:rsidRDefault="008138BF" w:rsidP="00231777">
            <w:pPr>
              <w:pStyle w:val="aff4"/>
              <w:jc w:val="center"/>
              <w:rPr>
                <w:b/>
              </w:rPr>
            </w:pPr>
            <w:r w:rsidRPr="007B267D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 w:rsidRPr="007B267D">
              <w:rPr>
                <w:b/>
              </w:rPr>
              <w:t xml:space="preserve">Многочлены 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  <w:r w:rsidRPr="007B267D">
              <w:rPr>
                <w:b/>
              </w:rPr>
              <w:t>(20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Решение задач по теме: «Умножение одночлена на многочлен»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Умножение одночлена на многочлен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 w:rsidRPr="00690C2C">
              <w:rPr>
                <w:b/>
              </w:rPr>
              <w:t>Уметь</w:t>
            </w:r>
            <w:r>
              <w:t xml:space="preserve"> умножать одночлен на многочлен, решать уравнения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Индивидуальные карточки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  <w:r w:rsidRPr="001A1559">
              <w:rPr>
                <w:sz w:val="20"/>
                <w:szCs w:val="20"/>
                <w:lang w:eastAsia="en-US"/>
              </w:rPr>
              <w:t>4.</w:t>
            </w:r>
            <w:r>
              <w:rPr>
                <w:sz w:val="20"/>
                <w:szCs w:val="20"/>
                <w:lang w:eastAsia="en-US"/>
              </w:rPr>
              <w:t>12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61</w:t>
            </w:r>
          </w:p>
          <w:p w:rsidR="008138BF" w:rsidRPr="007B267D" w:rsidRDefault="008138BF" w:rsidP="00231777">
            <w:pPr>
              <w:pStyle w:val="aff4"/>
              <w:jc w:val="center"/>
              <w:rPr>
                <w:b/>
              </w:rPr>
            </w:pPr>
            <w:r w:rsidRPr="007B267D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 w:rsidRPr="007B267D">
              <w:rPr>
                <w:b/>
              </w:rPr>
              <w:t>Многочлены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  <w:r w:rsidRPr="007B267D">
              <w:rPr>
                <w:b/>
              </w:rPr>
              <w:t xml:space="preserve"> (20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C2319F" w:rsidRDefault="008138BF" w:rsidP="00231777">
            <w:pPr>
              <w:pStyle w:val="aff4"/>
              <w:snapToGrid w:val="0"/>
              <w:jc w:val="center"/>
              <w:rPr>
                <w:b/>
                <w:i/>
              </w:rPr>
            </w:pPr>
            <w:r>
              <w:t xml:space="preserve">Самостоятельная работа по теме: </w:t>
            </w:r>
            <w:r w:rsidRPr="00C2319F">
              <w:t>«Умножение одночлена на многочлен»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Умножение одночлена на многочлен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Уметь решать уравнения и задачи с помощью уравнений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Самостоятельная работа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  <w:r>
              <w:t>(15 мин)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15.12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62</w:t>
            </w:r>
          </w:p>
          <w:p w:rsidR="008138BF" w:rsidRPr="007B267D" w:rsidRDefault="008138BF" w:rsidP="00231777">
            <w:pPr>
              <w:pStyle w:val="aff4"/>
              <w:jc w:val="center"/>
              <w:rPr>
                <w:b/>
              </w:rPr>
            </w:pPr>
            <w:r w:rsidRPr="007B267D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 w:rsidRPr="007B267D">
              <w:rPr>
                <w:b/>
              </w:rPr>
              <w:t xml:space="preserve">Многочлены 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  <w:r w:rsidRPr="007B267D">
              <w:rPr>
                <w:b/>
              </w:rPr>
              <w:t>(20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Вынесение общего множителя за скобки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Разложение многочлена на множители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  <w:r>
              <w:t>Вынесение общего множителя за скобки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 w:rsidRPr="00690C2C">
              <w:rPr>
                <w:b/>
              </w:rPr>
              <w:t xml:space="preserve">Знать </w:t>
            </w:r>
            <w:r>
              <w:t>разложение многочлена на множители с помощью вынесения общего множителя за скобки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Фронтальный опрос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17.12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63</w:t>
            </w:r>
          </w:p>
          <w:p w:rsidR="008138BF" w:rsidRPr="007B267D" w:rsidRDefault="008138BF" w:rsidP="00231777">
            <w:pPr>
              <w:pStyle w:val="aff4"/>
              <w:jc w:val="center"/>
              <w:rPr>
                <w:b/>
              </w:rPr>
            </w:pPr>
            <w:r w:rsidRPr="007B267D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 w:rsidRPr="007B267D">
              <w:rPr>
                <w:b/>
              </w:rPr>
              <w:t>Многочлены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  <w:r w:rsidRPr="007B267D">
              <w:rPr>
                <w:b/>
              </w:rPr>
              <w:t xml:space="preserve"> (20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Решение задач по теме: «Вынесение общего множителя за скобки»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Вынесение общего множителя за скобки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 w:rsidRPr="00690C2C">
              <w:rPr>
                <w:b/>
              </w:rPr>
              <w:t xml:space="preserve">Уметь </w:t>
            </w:r>
            <w:r>
              <w:t>раскладывать многочлен на множители с помощью вынесения общего множителя за скобки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Самостоятельная работа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  <w:r>
              <w:t>(15 мин)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21.12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lastRenderedPageBreak/>
              <w:t>64</w:t>
            </w:r>
          </w:p>
          <w:p w:rsidR="008138BF" w:rsidRPr="007B267D" w:rsidRDefault="008138BF" w:rsidP="00231777">
            <w:pPr>
              <w:pStyle w:val="aff4"/>
              <w:jc w:val="center"/>
              <w:rPr>
                <w:b/>
              </w:rPr>
            </w:pPr>
            <w:r w:rsidRPr="007B267D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 w:rsidRPr="007B267D">
              <w:rPr>
                <w:b/>
              </w:rPr>
              <w:t>Многочлены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  <w:r w:rsidRPr="007B267D">
              <w:rPr>
                <w:b/>
              </w:rPr>
              <w:t xml:space="preserve"> (20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 xml:space="preserve">Самостоятельная работа по теме: </w:t>
            </w:r>
            <w:r w:rsidRPr="00C2319F">
              <w:t>«</w:t>
            </w:r>
            <w:r>
              <w:t>Вынесение общего множителя за скобки»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Представление в виде произведения суммы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 w:rsidRPr="00690C2C">
              <w:rPr>
                <w:b/>
              </w:rPr>
              <w:t>Уметь</w:t>
            </w:r>
            <w:r>
              <w:t xml:space="preserve"> выносить общий множитель за скобки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Текущий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22.12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65</w:t>
            </w:r>
          </w:p>
          <w:p w:rsidR="008138BF" w:rsidRPr="007B267D" w:rsidRDefault="008138BF" w:rsidP="00231777">
            <w:pPr>
              <w:pStyle w:val="aff4"/>
              <w:jc w:val="center"/>
              <w:rPr>
                <w:b/>
              </w:rPr>
            </w:pPr>
            <w:r w:rsidRPr="007B267D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 w:rsidRPr="007B267D">
              <w:rPr>
                <w:b/>
              </w:rPr>
              <w:t>Многочлены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  <w:r w:rsidRPr="007B267D">
              <w:rPr>
                <w:b/>
              </w:rPr>
              <w:t xml:space="preserve"> (20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C2319F" w:rsidRDefault="008138BF" w:rsidP="00231777">
            <w:pPr>
              <w:pStyle w:val="aff4"/>
              <w:snapToGrid w:val="0"/>
              <w:jc w:val="center"/>
            </w:pPr>
            <w:r>
              <w:t xml:space="preserve">Контрольная работа №5 по теме: </w:t>
            </w:r>
            <w:r w:rsidRPr="00C2319F">
              <w:t>«Многочлены»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Произведение одночлена и многочлена. Сумма и разность многочленов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F92C40" w:rsidRDefault="008138BF" w:rsidP="00231777">
            <w:pPr>
              <w:pStyle w:val="aff4"/>
              <w:snapToGrid w:val="0"/>
              <w:jc w:val="center"/>
            </w:pPr>
            <w:r w:rsidRPr="00776EEC">
              <w:rPr>
                <w:b/>
              </w:rPr>
              <w:t>Уметь</w:t>
            </w:r>
            <w:r>
              <w:rPr>
                <w:b/>
              </w:rPr>
              <w:t xml:space="preserve"> </w:t>
            </w:r>
            <w:r w:rsidRPr="00F92C40">
              <w:t xml:space="preserve">умножать одночлен на многочлен, выносить общий множитель за скобки 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Индивидуальное решение контрольных заданий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24.12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66</w:t>
            </w:r>
          </w:p>
          <w:p w:rsidR="008138BF" w:rsidRPr="007B267D" w:rsidRDefault="008138BF" w:rsidP="00231777">
            <w:pPr>
              <w:pStyle w:val="aff4"/>
              <w:jc w:val="center"/>
              <w:rPr>
                <w:b/>
              </w:rPr>
            </w:pPr>
            <w:r w:rsidRPr="007B267D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 w:rsidRPr="007B267D">
              <w:rPr>
                <w:b/>
              </w:rPr>
              <w:t xml:space="preserve">Многочлены 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  <w:r w:rsidRPr="007B267D">
              <w:rPr>
                <w:b/>
              </w:rPr>
              <w:t>(20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Анализ контрольной работы.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  <w:r>
              <w:t>Умножение многочлена на многочлен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Умножение многочлена на многочлен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 w:rsidRPr="00F92C40">
              <w:rPr>
                <w:b/>
              </w:rPr>
              <w:t>Знать</w:t>
            </w:r>
            <w:r>
              <w:t xml:space="preserve"> правила умножения многочлена на многочлен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Фронтальный опрос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11.01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67</w:t>
            </w:r>
          </w:p>
          <w:p w:rsidR="008138BF" w:rsidRPr="007B267D" w:rsidRDefault="008138BF" w:rsidP="00231777">
            <w:pPr>
              <w:pStyle w:val="aff4"/>
              <w:jc w:val="center"/>
              <w:rPr>
                <w:b/>
              </w:rPr>
            </w:pPr>
            <w:r w:rsidRPr="007B267D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 w:rsidRPr="007B267D">
              <w:rPr>
                <w:b/>
              </w:rPr>
              <w:t>Многочлены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  <w:r w:rsidRPr="007B267D">
              <w:rPr>
                <w:b/>
              </w:rPr>
              <w:t xml:space="preserve"> (20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Решение задач по теме: «Умножение многочлена на многочлен»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Умножение многочлена на многочлен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 w:rsidRPr="00F92C40">
              <w:rPr>
                <w:b/>
              </w:rPr>
              <w:t xml:space="preserve">Уметь </w:t>
            </w:r>
            <w:r>
              <w:t>выполнять умножение многочлена на многочлен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Индивидуальные карточки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12.01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68</w:t>
            </w:r>
          </w:p>
          <w:p w:rsidR="008138BF" w:rsidRPr="007B267D" w:rsidRDefault="008138BF" w:rsidP="00231777">
            <w:pPr>
              <w:pStyle w:val="aff4"/>
              <w:jc w:val="center"/>
              <w:rPr>
                <w:b/>
              </w:rPr>
            </w:pPr>
            <w:r w:rsidRPr="007B267D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 w:rsidRPr="007B267D">
              <w:rPr>
                <w:b/>
              </w:rPr>
              <w:t>Многочлены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  <w:r w:rsidRPr="007B267D">
              <w:rPr>
                <w:b/>
              </w:rPr>
              <w:t xml:space="preserve"> (20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Произведение многочлена на многочлен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Умножение многочлена на многочлен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 w:rsidRPr="00F92C40">
              <w:rPr>
                <w:b/>
              </w:rPr>
              <w:t>Уметь</w:t>
            </w:r>
            <w:r>
              <w:t xml:space="preserve"> доказывать тождества и делимость выражений на число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Самостоятельная работа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  <w:proofErr w:type="gramStart"/>
            <w:r>
              <w:t>(15 мин</w:t>
            </w:r>
            <w:proofErr w:type="gramEnd"/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14.01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69</w:t>
            </w:r>
          </w:p>
          <w:p w:rsidR="008138BF" w:rsidRPr="007B267D" w:rsidRDefault="008138BF" w:rsidP="00231777">
            <w:pPr>
              <w:pStyle w:val="aff4"/>
              <w:jc w:val="center"/>
              <w:rPr>
                <w:b/>
              </w:rPr>
            </w:pPr>
            <w:r w:rsidRPr="007B267D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 w:rsidRPr="007B267D">
              <w:rPr>
                <w:b/>
              </w:rPr>
              <w:t xml:space="preserve">Многочлены 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  <w:r w:rsidRPr="007B267D">
              <w:rPr>
                <w:b/>
              </w:rPr>
              <w:t>(20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 xml:space="preserve">Самостоятельная работа по теме: </w:t>
            </w:r>
            <w:r w:rsidRPr="00C2319F">
              <w:t>«</w:t>
            </w:r>
            <w:r>
              <w:t xml:space="preserve">Умножение </w:t>
            </w:r>
            <w:r>
              <w:lastRenderedPageBreak/>
              <w:t>многочлена на многочлен»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lastRenderedPageBreak/>
              <w:t>Умножение многочлена на многочлен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Уметь решать уравнения и задачи, применять правило умножения многочленов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Текущий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18.01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lastRenderedPageBreak/>
              <w:t>70</w:t>
            </w:r>
          </w:p>
          <w:p w:rsidR="008138BF" w:rsidRPr="007B267D" w:rsidRDefault="008138BF" w:rsidP="00231777">
            <w:pPr>
              <w:pStyle w:val="aff4"/>
              <w:jc w:val="center"/>
              <w:rPr>
                <w:b/>
              </w:rPr>
            </w:pPr>
            <w:r w:rsidRPr="007B267D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 w:rsidRPr="007B267D">
              <w:rPr>
                <w:b/>
              </w:rPr>
              <w:t xml:space="preserve">Многочлены 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  <w:r w:rsidRPr="007B267D">
              <w:rPr>
                <w:b/>
              </w:rPr>
              <w:t>(20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Разложение многочлена на множители способом группировки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Разложение многочлена на множители способом группировки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 w:rsidRPr="00775EA1">
              <w:rPr>
                <w:b/>
              </w:rPr>
              <w:t>Знать</w:t>
            </w:r>
            <w:r>
              <w:t xml:space="preserve"> способ группировки для разложения многочлена на множители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Индивидуальные карточки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19.01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71</w:t>
            </w:r>
          </w:p>
          <w:p w:rsidR="008138BF" w:rsidRPr="007B267D" w:rsidRDefault="008138BF" w:rsidP="00231777">
            <w:pPr>
              <w:pStyle w:val="aff4"/>
              <w:jc w:val="center"/>
              <w:rPr>
                <w:b/>
              </w:rPr>
            </w:pPr>
            <w:r w:rsidRPr="007B267D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 w:rsidRPr="007B267D">
              <w:rPr>
                <w:b/>
              </w:rPr>
              <w:t xml:space="preserve">Многочлены 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  <w:r w:rsidRPr="007B267D">
              <w:rPr>
                <w:b/>
              </w:rPr>
              <w:t>(20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Решение задач по теме: «Разложение многочлена на множители способом группировки»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Разложение многочлена на множители способом группировки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 w:rsidRPr="00775EA1">
              <w:rPr>
                <w:b/>
              </w:rPr>
              <w:t xml:space="preserve">Уметь </w:t>
            </w:r>
            <w:r>
              <w:t>раскладывать многочлен на множители способом группировки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Математический диктант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21.01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72</w:t>
            </w:r>
          </w:p>
          <w:p w:rsidR="008138BF" w:rsidRPr="007B267D" w:rsidRDefault="008138BF" w:rsidP="00231777">
            <w:pPr>
              <w:pStyle w:val="aff4"/>
              <w:jc w:val="center"/>
              <w:rPr>
                <w:b/>
              </w:rPr>
            </w:pPr>
            <w:r w:rsidRPr="007B267D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 w:rsidRPr="007B267D">
              <w:rPr>
                <w:b/>
              </w:rPr>
              <w:t xml:space="preserve">Многочлены 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  <w:r w:rsidRPr="007B267D">
              <w:rPr>
                <w:b/>
              </w:rPr>
              <w:t>(20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Разложение многочлена на множители способом группировки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Разложение многочлена на множители способом группировки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 w:rsidRPr="00E64820">
              <w:rPr>
                <w:b/>
              </w:rPr>
              <w:t>Умет</w:t>
            </w:r>
            <w:r>
              <w:t>ь применять способ группировки при разложении многочлена на множители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Текущий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25.01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73</w:t>
            </w:r>
          </w:p>
          <w:p w:rsidR="008138BF" w:rsidRPr="007B267D" w:rsidRDefault="008138BF" w:rsidP="00231777">
            <w:pPr>
              <w:pStyle w:val="aff4"/>
              <w:jc w:val="center"/>
              <w:rPr>
                <w:b/>
              </w:rPr>
            </w:pPr>
            <w:r w:rsidRPr="007B267D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 w:rsidRPr="007B267D">
              <w:rPr>
                <w:b/>
              </w:rPr>
              <w:t xml:space="preserve">Многочлены 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  <w:r w:rsidRPr="007B267D">
              <w:rPr>
                <w:b/>
              </w:rPr>
              <w:t>(20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Решение задач по теме: «Разложение многочлена на множители способом группировки»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Разложение многочлена на множители способом группировки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 w:rsidRPr="00E64820">
              <w:rPr>
                <w:b/>
              </w:rPr>
              <w:t xml:space="preserve">Уметь </w:t>
            </w:r>
            <w:r>
              <w:t>раскладывать на множители квадратный трёхчлен способом группировки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Самостоятельная работа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  <w:r>
              <w:t>(15 мин)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26.01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74</w:t>
            </w:r>
          </w:p>
          <w:p w:rsidR="008138BF" w:rsidRPr="007B267D" w:rsidRDefault="008138BF" w:rsidP="00231777">
            <w:pPr>
              <w:pStyle w:val="aff4"/>
              <w:jc w:val="center"/>
              <w:rPr>
                <w:b/>
              </w:rPr>
            </w:pPr>
            <w:r w:rsidRPr="007B267D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 w:rsidRPr="007B267D">
              <w:rPr>
                <w:b/>
              </w:rPr>
              <w:t xml:space="preserve">Многочлены 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  <w:r w:rsidRPr="007B267D">
              <w:rPr>
                <w:b/>
              </w:rPr>
              <w:t>(20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 xml:space="preserve">Контрольная работа №6 по теме: ««Разложение многочлена на множители способом </w:t>
            </w:r>
            <w:r>
              <w:lastRenderedPageBreak/>
              <w:t>группировки»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lastRenderedPageBreak/>
              <w:t>Произведение многочленов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F92C40" w:rsidRDefault="008138BF" w:rsidP="00231777">
            <w:pPr>
              <w:pStyle w:val="aff4"/>
              <w:snapToGrid w:val="0"/>
              <w:jc w:val="center"/>
            </w:pPr>
            <w:r w:rsidRPr="00776EEC">
              <w:rPr>
                <w:b/>
              </w:rPr>
              <w:t>Уметь</w:t>
            </w:r>
            <w:r>
              <w:rPr>
                <w:b/>
              </w:rPr>
              <w:t xml:space="preserve"> </w:t>
            </w:r>
            <w:r>
              <w:t>умножать многочлен на многочлен, применять способ группировки для разложения многочлена на множители</w:t>
            </w:r>
            <w:r w:rsidRPr="00F92C40">
              <w:t xml:space="preserve"> 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lastRenderedPageBreak/>
              <w:t>Индивидуальное решение контрольных заданий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28.01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lastRenderedPageBreak/>
              <w:t>75</w:t>
            </w:r>
          </w:p>
          <w:p w:rsidR="008138BF" w:rsidRDefault="008138BF" w:rsidP="00231777">
            <w:pPr>
              <w:pStyle w:val="aff4"/>
              <w:jc w:val="center"/>
            </w:pPr>
            <w:r w:rsidRPr="00E64820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64820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 w:rsidRPr="00E64820">
              <w:rPr>
                <w:b/>
              </w:rPr>
              <w:t>Формулы сокращённого умножения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  <w:r w:rsidRPr="00E64820">
              <w:rPr>
                <w:b/>
              </w:rPr>
              <w:t>(20часов)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851FFB" w:rsidRDefault="008138BF" w:rsidP="00231777">
            <w:pPr>
              <w:pStyle w:val="aff4"/>
              <w:snapToGrid w:val="0"/>
              <w:jc w:val="center"/>
            </w:pPr>
            <w:r w:rsidRPr="00851FFB">
              <w:t>Анализ контрольной работы. Возведение в квадрат суммы и разности двух выражений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Квадраты и суммы разности двух выражений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 w:rsidRPr="00E64820">
              <w:rPr>
                <w:b/>
              </w:rPr>
              <w:t xml:space="preserve">Знать </w:t>
            </w:r>
            <w:r>
              <w:t>формулировку квадрата суммы и разности двух выражений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Фронтальный опрос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01.02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76</w:t>
            </w:r>
          </w:p>
          <w:p w:rsidR="008138BF" w:rsidRPr="00E64820" w:rsidRDefault="008138BF" w:rsidP="00231777">
            <w:pPr>
              <w:pStyle w:val="aff4"/>
              <w:jc w:val="center"/>
              <w:rPr>
                <w:b/>
              </w:rPr>
            </w:pPr>
            <w:r w:rsidRPr="00E64820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64820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 w:rsidRPr="00E64820">
              <w:rPr>
                <w:b/>
              </w:rPr>
              <w:t>Формулы сокращённого умножения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  <w:r w:rsidRPr="00E64820">
              <w:rPr>
                <w:b/>
              </w:rPr>
              <w:t>(20часов)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Возведение в квадрат суммы и разности двух выражений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Формула квадрата суммы и квадрата разности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 w:rsidRPr="003D32EA">
              <w:rPr>
                <w:b/>
              </w:rPr>
              <w:t>Уметь</w:t>
            </w:r>
            <w:r>
              <w:t xml:space="preserve"> применять формулы квадрата суммы и квадрата разности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Текущий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Возведение двучлена в степен</w:t>
            </w:r>
            <w:proofErr w:type="gramStart"/>
            <w:r>
              <w:t>ь(</w:t>
            </w:r>
            <w:proofErr w:type="gramEnd"/>
            <w:r>
              <w:t>п39)</w:t>
            </w: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02.02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77</w:t>
            </w:r>
          </w:p>
          <w:p w:rsidR="008138BF" w:rsidRDefault="008138BF" w:rsidP="00231777">
            <w:pPr>
              <w:pStyle w:val="aff4"/>
              <w:jc w:val="center"/>
            </w:pPr>
            <w: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64820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 w:rsidRPr="00E64820">
              <w:rPr>
                <w:b/>
              </w:rPr>
              <w:t>Формулы сокращённого умножения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  <w:r w:rsidRPr="00E64820">
              <w:rPr>
                <w:b/>
              </w:rPr>
              <w:t>(20часов)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Возведение в куб суммы и разности двух выражений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Куб суммы и разности двух выражений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 w:rsidRPr="003D32EA">
              <w:rPr>
                <w:b/>
              </w:rPr>
              <w:t xml:space="preserve">Знать </w:t>
            </w:r>
            <w:r>
              <w:t xml:space="preserve">формулировку куба суммы и разности двух выражений и </w:t>
            </w:r>
            <w:r w:rsidRPr="003D32EA">
              <w:rPr>
                <w:b/>
              </w:rPr>
              <w:t>уметь</w:t>
            </w:r>
            <w:r>
              <w:t xml:space="preserve"> их применять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Самостоятельная работа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  <w:r>
              <w:t>(15 мин)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04.02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78</w:t>
            </w:r>
          </w:p>
          <w:p w:rsidR="008138BF" w:rsidRDefault="008138BF" w:rsidP="00231777">
            <w:pPr>
              <w:pStyle w:val="aff4"/>
              <w:jc w:val="center"/>
            </w:pPr>
            <w: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64820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 w:rsidRPr="00E64820">
              <w:rPr>
                <w:b/>
              </w:rPr>
              <w:t>Формулы сокращённого умножения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  <w:r w:rsidRPr="00E64820">
              <w:rPr>
                <w:b/>
              </w:rPr>
              <w:t>(20часов)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Разложение на множители с помощью формул квадрата суммы и квадрата разности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Формулы квадрата суммы и квадрата разности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 w:rsidRPr="00144581">
              <w:rPr>
                <w:b/>
              </w:rPr>
              <w:t>Уметь</w:t>
            </w:r>
            <w:r>
              <w:t xml:space="preserve"> применять формулу для разложения трёхчлена на множители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Индивидуальные карточки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08.02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79</w:t>
            </w:r>
          </w:p>
          <w:p w:rsidR="008138BF" w:rsidRDefault="008138BF" w:rsidP="00231777">
            <w:pPr>
              <w:pStyle w:val="aff4"/>
              <w:jc w:val="center"/>
            </w:pPr>
            <w: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64820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 w:rsidRPr="00E64820">
              <w:rPr>
                <w:b/>
              </w:rPr>
              <w:t>Формулы сокращённого умножения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  <w:r w:rsidRPr="00E64820">
              <w:rPr>
                <w:b/>
              </w:rPr>
              <w:t>(20часов)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 xml:space="preserve">Разложение на множители с помощью формул квадрата суммы 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Формулы квадрата суммы и квадрата разности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 w:rsidRPr="00144581">
              <w:rPr>
                <w:b/>
              </w:rPr>
              <w:t xml:space="preserve">Уметь </w:t>
            </w:r>
            <w:r>
              <w:t>преобразовывать выражения в квадрат суммы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Практическая работа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09.02</w:t>
            </w:r>
          </w:p>
        </w:tc>
      </w:tr>
      <w:tr w:rsidR="008138BF" w:rsidRPr="00144581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80</w:t>
            </w:r>
          </w:p>
          <w:p w:rsidR="008138BF" w:rsidRDefault="008138BF" w:rsidP="00231777">
            <w:pPr>
              <w:pStyle w:val="aff4"/>
              <w:jc w:val="center"/>
            </w:pPr>
            <w:r>
              <w:lastRenderedPageBreak/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64820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 w:rsidRPr="00E64820">
              <w:rPr>
                <w:b/>
              </w:rPr>
              <w:lastRenderedPageBreak/>
              <w:t xml:space="preserve">Формулы </w:t>
            </w:r>
            <w:r w:rsidRPr="00E64820">
              <w:rPr>
                <w:b/>
              </w:rPr>
              <w:lastRenderedPageBreak/>
              <w:t>сокращённого умножения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  <w:r w:rsidRPr="00E64820">
              <w:rPr>
                <w:b/>
              </w:rPr>
              <w:t>(20часов)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lastRenderedPageBreak/>
              <w:t xml:space="preserve">Умножение разности </w:t>
            </w:r>
            <w:r>
              <w:lastRenderedPageBreak/>
              <w:t>двух выражений на их сумму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lastRenderedPageBreak/>
              <w:t xml:space="preserve">Произведение разности </w:t>
            </w:r>
            <w:r>
              <w:lastRenderedPageBreak/>
              <w:t>двух выражений и их суммы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144581" w:rsidRDefault="008138BF" w:rsidP="00231777">
            <w:pPr>
              <w:pStyle w:val="aff4"/>
              <w:snapToGrid w:val="0"/>
              <w:jc w:val="center"/>
              <w:rPr>
                <w:lang w:val="en-US"/>
              </w:rPr>
            </w:pPr>
            <w:r w:rsidRPr="00144581">
              <w:rPr>
                <w:b/>
              </w:rPr>
              <w:lastRenderedPageBreak/>
              <w:t>Знать</w:t>
            </w:r>
            <w:r w:rsidRPr="00144581">
              <w:rPr>
                <w:lang w:val="en-US"/>
              </w:rPr>
              <w:t xml:space="preserve"> </w:t>
            </w:r>
            <w:r>
              <w:t>формулу</w:t>
            </w:r>
          </w:p>
          <w:p w:rsidR="008138BF" w:rsidRPr="00144581" w:rsidRDefault="008138BF" w:rsidP="00231777">
            <w:pPr>
              <w:pStyle w:val="aff4"/>
              <w:snapToGrid w:val="0"/>
              <w:jc w:val="center"/>
              <w:rPr>
                <w:lang w:val="en-US"/>
              </w:rPr>
            </w:pPr>
            <w:r w:rsidRPr="00144581">
              <w:rPr>
                <w:lang w:val="en-US"/>
              </w:rPr>
              <w:lastRenderedPageBreak/>
              <w:t>(</w:t>
            </w:r>
            <w:r>
              <w:rPr>
                <w:lang w:val="en-US"/>
              </w:rPr>
              <w:t>a-b)(</w:t>
            </w:r>
            <w:proofErr w:type="spellStart"/>
            <w:r>
              <w:rPr>
                <w:lang w:val="en-US"/>
              </w:rPr>
              <w:t>a+b</w:t>
            </w:r>
            <w:proofErr w:type="spellEnd"/>
            <w:r>
              <w:rPr>
                <w:lang w:val="en-US"/>
              </w:rPr>
              <w:t>)=a</w:t>
            </w:r>
            <w:r>
              <w:rPr>
                <w:vertAlign w:val="superscript"/>
                <w:lang w:val="en-US"/>
              </w:rPr>
              <w:t xml:space="preserve">2 </w:t>
            </w:r>
            <w:r>
              <w:rPr>
                <w:lang w:val="en-US"/>
              </w:rPr>
              <w:t>–b</w:t>
            </w:r>
            <w:r>
              <w:rPr>
                <w:vertAlign w:val="superscript"/>
                <w:lang w:val="en-US"/>
              </w:rPr>
              <w:t>2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144581" w:rsidRDefault="008138BF" w:rsidP="00231777">
            <w:pPr>
              <w:pStyle w:val="aff4"/>
              <w:snapToGrid w:val="0"/>
            </w:pPr>
            <w:r>
              <w:lastRenderedPageBreak/>
              <w:t>Математиче</w:t>
            </w:r>
            <w:r>
              <w:lastRenderedPageBreak/>
              <w:t>ский диктант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144581" w:rsidRDefault="008138BF" w:rsidP="00231777">
            <w:pPr>
              <w:pStyle w:val="aff4"/>
              <w:snapToGrid w:val="0"/>
              <w:jc w:val="center"/>
              <w:rPr>
                <w:lang w:val="en-US"/>
              </w:rPr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11.02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lastRenderedPageBreak/>
              <w:t>81</w:t>
            </w:r>
          </w:p>
          <w:p w:rsidR="008138BF" w:rsidRDefault="008138BF" w:rsidP="00231777">
            <w:pPr>
              <w:pStyle w:val="aff4"/>
              <w:jc w:val="center"/>
            </w:pPr>
            <w: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64820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 w:rsidRPr="00E64820">
              <w:rPr>
                <w:b/>
              </w:rPr>
              <w:t>Формулы сокращённого умножения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  <w:r w:rsidRPr="00E64820">
              <w:rPr>
                <w:b/>
              </w:rPr>
              <w:t>(20часов)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Решение задач по теме: «Умножение разности двух выражений на их сумму»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Умножение разности двух выражений на их сумму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 w:rsidRPr="00144581">
              <w:rPr>
                <w:b/>
              </w:rPr>
              <w:t>Уметь</w:t>
            </w:r>
            <w:r>
              <w:t xml:space="preserve"> применять формулу умножения разности двух выражений на их сумму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Индивидуальные карточки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15.02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82</w:t>
            </w:r>
          </w:p>
          <w:p w:rsidR="008138BF" w:rsidRDefault="008138BF" w:rsidP="00231777">
            <w:pPr>
              <w:pStyle w:val="aff4"/>
              <w:jc w:val="center"/>
            </w:pPr>
            <w: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64820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 w:rsidRPr="00E64820">
              <w:rPr>
                <w:b/>
              </w:rPr>
              <w:t>Формулы сокращённого умножения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  <w:r w:rsidRPr="00E64820">
              <w:rPr>
                <w:b/>
              </w:rPr>
              <w:t>(20часов)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Разложение разности квадратов на множители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Разность квадратов двух выражений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 w:rsidRPr="008B636C">
              <w:rPr>
                <w:b/>
              </w:rPr>
              <w:t xml:space="preserve">Уметь </w:t>
            </w:r>
            <w:r>
              <w:t>раскладывать разность квадратов на множители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Самостоятельная работа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  <w:r>
              <w:t>(15 мин)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16.02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83</w:t>
            </w:r>
          </w:p>
          <w:p w:rsidR="008138BF" w:rsidRDefault="008138BF" w:rsidP="00231777">
            <w:pPr>
              <w:pStyle w:val="aff4"/>
              <w:jc w:val="center"/>
            </w:pPr>
            <w: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64820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 w:rsidRPr="00E64820">
              <w:rPr>
                <w:b/>
              </w:rPr>
              <w:t>Формулы сокращённого умножения</w:t>
            </w:r>
          </w:p>
          <w:p w:rsidR="008138BF" w:rsidRPr="00E64820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 w:rsidRPr="00E64820">
              <w:rPr>
                <w:b/>
              </w:rPr>
              <w:t>(20часов)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Решение задач по теме: «Разложение разности квадратов на множители»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Разность квадратов двух выражений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8B636C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 w:rsidRPr="008B636C">
              <w:rPr>
                <w:b/>
              </w:rPr>
              <w:t xml:space="preserve">Уметь </w:t>
            </w:r>
            <w:r>
              <w:t>раскладывать разность квадратов на множители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18.02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84</w:t>
            </w:r>
          </w:p>
          <w:p w:rsidR="008138BF" w:rsidRDefault="008138BF" w:rsidP="00231777">
            <w:pPr>
              <w:pStyle w:val="aff4"/>
              <w:jc w:val="center"/>
            </w:pPr>
            <w: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64820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 w:rsidRPr="00E64820">
              <w:rPr>
                <w:b/>
              </w:rPr>
              <w:t>Формулы сокращённого умножения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  <w:r w:rsidRPr="00E64820">
              <w:rPr>
                <w:b/>
              </w:rPr>
              <w:t>(20часов)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Разложение на множители суммы и разности кубов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Сумма и разность кубов двух выражений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Знать формулу суммы и разности кубов и уметь её применять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Практическая работа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22.02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85</w:t>
            </w:r>
          </w:p>
          <w:p w:rsidR="008138BF" w:rsidRDefault="008138BF" w:rsidP="00231777">
            <w:pPr>
              <w:pStyle w:val="aff4"/>
              <w:jc w:val="center"/>
            </w:pPr>
            <w: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64820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 w:rsidRPr="00E64820">
              <w:rPr>
                <w:b/>
              </w:rPr>
              <w:t>Формулы сокращённого умножения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  <w:r w:rsidRPr="00E64820">
              <w:rPr>
                <w:b/>
              </w:rPr>
              <w:t>(20часов)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64820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>
              <w:t xml:space="preserve">Контрольная работа №7 по теме: </w:t>
            </w:r>
            <w:r w:rsidRPr="00851FFB">
              <w:t>«Формулы сокращённого умножения»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Разность квадратов. Сумма и разность кубов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 w:rsidRPr="008B636C">
              <w:rPr>
                <w:b/>
              </w:rPr>
              <w:t>Уметь</w:t>
            </w:r>
            <w:r>
              <w:t xml:space="preserve"> применять формулы сокращённого умножения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Индивидуальное решение контрольных заданий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25.02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lastRenderedPageBreak/>
              <w:t>86</w:t>
            </w:r>
          </w:p>
          <w:p w:rsidR="008138BF" w:rsidRDefault="008138BF" w:rsidP="00231777">
            <w:pPr>
              <w:pStyle w:val="aff4"/>
              <w:jc w:val="center"/>
            </w:pPr>
            <w: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64820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 w:rsidRPr="00E64820">
              <w:rPr>
                <w:b/>
              </w:rPr>
              <w:t>Формулы сокращённого умножения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  <w:r w:rsidRPr="00E64820">
              <w:rPr>
                <w:b/>
              </w:rPr>
              <w:t>(20часов)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 xml:space="preserve">Анализ контрольной работы. 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  <w:r>
              <w:t>Преобразование целого выражения в многочлен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Целые выражения. Представление целого выражения в виде многочлена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 w:rsidRPr="008B636C">
              <w:rPr>
                <w:b/>
              </w:rPr>
              <w:t>Знать</w:t>
            </w:r>
            <w:r>
              <w:t xml:space="preserve"> определение целого выражения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Фронтальный опрос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29.02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87</w:t>
            </w:r>
          </w:p>
          <w:p w:rsidR="008138BF" w:rsidRPr="000F23B4" w:rsidRDefault="008138BF" w:rsidP="00231777">
            <w:pPr>
              <w:pStyle w:val="aff4"/>
              <w:jc w:val="center"/>
              <w:rPr>
                <w:b/>
              </w:rPr>
            </w:pPr>
            <w:r w:rsidRPr="000F23B4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64820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 w:rsidRPr="00E64820">
              <w:rPr>
                <w:b/>
              </w:rPr>
              <w:t>Формулы сокращённого умножения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  <w:r w:rsidRPr="00E64820">
              <w:rPr>
                <w:b/>
              </w:rPr>
              <w:t>(20часов)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B59C9" w:rsidRDefault="008138BF" w:rsidP="00231777">
            <w:pPr>
              <w:pStyle w:val="aff4"/>
              <w:snapToGrid w:val="0"/>
              <w:jc w:val="center"/>
              <w:rPr>
                <w:b/>
                <w:i/>
              </w:rPr>
            </w:pPr>
            <w:r>
              <w:t xml:space="preserve">Решение задач по теме: </w:t>
            </w:r>
            <w:r w:rsidRPr="00EB59C9">
              <w:t>«Преобразование целого выражения в многочлен»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Сумма, разность и произведение многочленов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 w:rsidRPr="00BE36F1">
              <w:rPr>
                <w:b/>
              </w:rPr>
              <w:t>Уметь</w:t>
            </w:r>
            <w:r>
              <w:t xml:space="preserve"> умножать, складывать, возводить в степень многочлены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Индивидуальные карточки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Возведение двучлена в степень (</w:t>
            </w:r>
            <w:proofErr w:type="gramStart"/>
            <w:r>
              <w:t>п</w:t>
            </w:r>
            <w:proofErr w:type="gramEnd"/>
            <w:r>
              <w:t xml:space="preserve"> 39)</w:t>
            </w: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01.03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88</w:t>
            </w:r>
          </w:p>
          <w:p w:rsidR="008138BF" w:rsidRDefault="008138BF" w:rsidP="00231777">
            <w:pPr>
              <w:pStyle w:val="aff4"/>
              <w:jc w:val="center"/>
            </w:pPr>
            <w: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64820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 w:rsidRPr="00E64820">
              <w:rPr>
                <w:b/>
              </w:rPr>
              <w:t>Формулы сокращённого умножения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  <w:r w:rsidRPr="00E64820">
              <w:rPr>
                <w:b/>
              </w:rPr>
              <w:t>(20часов)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Преобразование целого выражения в многочлен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Преобразование целого выражения в многочлен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 w:rsidRPr="00BE36F1">
              <w:rPr>
                <w:b/>
              </w:rPr>
              <w:t>Уметь</w:t>
            </w:r>
            <w:r>
              <w:t xml:space="preserve"> применять формулы сокращённого умножения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Текущий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03.03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89</w:t>
            </w:r>
          </w:p>
          <w:p w:rsidR="008138BF" w:rsidRPr="000F23B4" w:rsidRDefault="008138BF" w:rsidP="00231777">
            <w:pPr>
              <w:pStyle w:val="aff4"/>
              <w:jc w:val="center"/>
              <w:rPr>
                <w:b/>
              </w:rPr>
            </w:pPr>
            <w:r w:rsidRPr="000F23B4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64820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 w:rsidRPr="00E64820">
              <w:rPr>
                <w:b/>
              </w:rPr>
              <w:t>Формулы сокращённого умножения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  <w:r w:rsidRPr="00E64820">
              <w:rPr>
                <w:b/>
              </w:rPr>
              <w:t>(20часов)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Решение задач по теме: «Преобразование целого выражения в многочлен»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Преобразование целого выражения в многочлен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 w:rsidRPr="00BE36F1">
              <w:rPr>
                <w:b/>
              </w:rPr>
              <w:t>Уметь</w:t>
            </w:r>
            <w:r>
              <w:t xml:space="preserve"> решать уравнения и доказывать тождества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Самостоятельная работа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  <w:r>
              <w:t>(15 мин)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10.03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90</w:t>
            </w:r>
          </w:p>
          <w:p w:rsidR="008138BF" w:rsidRPr="000F23B4" w:rsidRDefault="008138BF" w:rsidP="00231777">
            <w:pPr>
              <w:pStyle w:val="aff4"/>
              <w:jc w:val="center"/>
              <w:rPr>
                <w:b/>
              </w:rPr>
            </w:pPr>
            <w:r w:rsidRPr="000F23B4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64820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 w:rsidRPr="00E64820">
              <w:rPr>
                <w:b/>
              </w:rPr>
              <w:t>Формулы сокращённого умножения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  <w:r w:rsidRPr="00E64820">
              <w:rPr>
                <w:b/>
              </w:rPr>
              <w:t>(20часов)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Применение различных способов для разложения на множители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Последовательное применение нескольких способов для разложения на множители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Знать способы разложения многочлена на множители и уметь их применять для разложения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Математический диктант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14.03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91</w:t>
            </w:r>
          </w:p>
          <w:p w:rsidR="008138BF" w:rsidRPr="000F23B4" w:rsidRDefault="008138BF" w:rsidP="00231777">
            <w:pPr>
              <w:pStyle w:val="aff4"/>
              <w:jc w:val="center"/>
              <w:rPr>
                <w:b/>
              </w:rPr>
            </w:pPr>
            <w:r w:rsidRPr="000F23B4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64820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 w:rsidRPr="00E64820">
              <w:rPr>
                <w:b/>
              </w:rPr>
              <w:t>Формулы сокращённого умножения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  <w:r w:rsidRPr="00E64820">
              <w:rPr>
                <w:b/>
              </w:rPr>
              <w:lastRenderedPageBreak/>
              <w:t>(20часов)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lastRenderedPageBreak/>
              <w:t>Различные способы разложения на множители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 xml:space="preserve">Вынесение общего множителя за скобки, способ группировки, </w:t>
            </w:r>
            <w:r>
              <w:lastRenderedPageBreak/>
              <w:t>формулы сокращённого умножения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 w:rsidRPr="000F23B4">
              <w:rPr>
                <w:b/>
              </w:rPr>
              <w:lastRenderedPageBreak/>
              <w:t>Уметь</w:t>
            </w:r>
            <w:r>
              <w:t xml:space="preserve"> применять различные способы для разложения многочлена на </w:t>
            </w:r>
            <w:r>
              <w:lastRenderedPageBreak/>
              <w:t>множители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lastRenderedPageBreak/>
              <w:t>Фронтальный опрос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15.03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lastRenderedPageBreak/>
              <w:t>92</w:t>
            </w:r>
          </w:p>
          <w:p w:rsidR="008138BF" w:rsidRDefault="008138BF" w:rsidP="00231777">
            <w:pPr>
              <w:pStyle w:val="aff4"/>
              <w:jc w:val="center"/>
            </w:pPr>
            <w: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64820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 w:rsidRPr="00E64820">
              <w:rPr>
                <w:b/>
              </w:rPr>
              <w:t>Формулы сокращённого умножения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  <w:r w:rsidRPr="00E64820">
              <w:rPr>
                <w:b/>
              </w:rPr>
              <w:t>(20часов)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Решение задач по теме: «Применение различных способов для разложения на множители»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Различные способы для разложения на множители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 w:rsidRPr="000F23B4">
              <w:rPr>
                <w:b/>
              </w:rPr>
              <w:t>Уметь</w:t>
            </w:r>
            <w:r>
              <w:t xml:space="preserve"> применять способ группировки и формулы сокращённого умножения для разложения на множители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Текущий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17.03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93</w:t>
            </w:r>
          </w:p>
          <w:p w:rsidR="008138BF" w:rsidRPr="000F23B4" w:rsidRDefault="008138BF" w:rsidP="00231777">
            <w:pPr>
              <w:pStyle w:val="aff4"/>
              <w:jc w:val="center"/>
              <w:rPr>
                <w:b/>
              </w:rPr>
            </w:pPr>
            <w:r w:rsidRPr="000F23B4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64820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 w:rsidRPr="00E64820">
              <w:rPr>
                <w:b/>
              </w:rPr>
              <w:t>Формулы сокращённого умножения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  <w:r w:rsidRPr="00E64820">
              <w:rPr>
                <w:b/>
              </w:rPr>
              <w:t>(20часов)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Применение различных способов для разложения на множители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Вынесение общего множителя за скобки, способ группировки и формулы сокращённого умножения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 w:rsidRPr="000F23B4">
              <w:rPr>
                <w:b/>
              </w:rPr>
              <w:t>Умет</w:t>
            </w:r>
            <w:r>
              <w:t>ь применять различные способы для разложения на множители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Самостоятельная работа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  <w:r>
              <w:t>(15 мин)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21.03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94</w:t>
            </w:r>
          </w:p>
          <w:p w:rsidR="008138BF" w:rsidRPr="000F23B4" w:rsidRDefault="008138BF" w:rsidP="00231777">
            <w:pPr>
              <w:pStyle w:val="aff4"/>
              <w:jc w:val="center"/>
              <w:rPr>
                <w:b/>
              </w:rPr>
            </w:pPr>
            <w:r w:rsidRPr="000F23B4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64820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 w:rsidRPr="00E64820">
              <w:rPr>
                <w:b/>
              </w:rPr>
              <w:t>Формулы сокращённого умножения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  <w:r w:rsidRPr="00E64820">
              <w:rPr>
                <w:b/>
              </w:rPr>
              <w:t>(20часов)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64820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>
              <w:t xml:space="preserve">Контрольная работа №8 по теме: </w:t>
            </w:r>
            <w:r w:rsidRPr="007D5AF4">
              <w:t>«Формулы сокращённого умножения»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Преобразование целых выражений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 w:rsidRPr="00776EEC">
              <w:rPr>
                <w:b/>
              </w:rPr>
              <w:t>Уметь</w:t>
            </w:r>
            <w:r>
              <w:rPr>
                <w:b/>
              </w:rPr>
              <w:t xml:space="preserve">  </w:t>
            </w:r>
            <w:r w:rsidRPr="000F23B4">
              <w:t>преобразовывать</w:t>
            </w:r>
            <w:r>
              <w:t xml:space="preserve"> </w:t>
            </w:r>
            <w:r w:rsidRPr="000F23B4">
              <w:t>целые выражения различными способами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Индивидуальное решение контрольных заданий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22.03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95</w:t>
            </w:r>
          </w:p>
          <w:p w:rsidR="008138BF" w:rsidRPr="00E85A3A" w:rsidRDefault="008138BF" w:rsidP="00231777">
            <w:pPr>
              <w:pStyle w:val="aff4"/>
              <w:jc w:val="center"/>
              <w:rPr>
                <w:b/>
              </w:rPr>
            </w:pPr>
            <w:r w:rsidRPr="00E85A3A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64820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 w:rsidRPr="00E64820">
              <w:rPr>
                <w:b/>
              </w:rPr>
              <w:t>Системы линейных уравнений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  <w:r>
              <w:rPr>
                <w:b/>
              </w:rPr>
              <w:t>(</w:t>
            </w:r>
            <w:r w:rsidRPr="00E64820">
              <w:rPr>
                <w:b/>
              </w:rPr>
              <w:t>7 часов)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Анализ контрольной работы. Линейное уравнение с двумя переменными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Определение линейного уравнения с двумя переменными и его решения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 w:rsidRPr="00E85A3A">
              <w:rPr>
                <w:b/>
              </w:rPr>
              <w:t>Знать</w:t>
            </w:r>
            <w:r>
              <w:t xml:space="preserve"> определение линейного уравнения с двумя переменными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Фронтальный опрос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24.03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96</w:t>
            </w:r>
          </w:p>
          <w:p w:rsidR="008138BF" w:rsidRDefault="008138BF" w:rsidP="00231777">
            <w:pPr>
              <w:pStyle w:val="aff4"/>
              <w:jc w:val="center"/>
            </w:pPr>
            <w: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64820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 w:rsidRPr="00E64820">
              <w:rPr>
                <w:b/>
              </w:rPr>
              <w:t xml:space="preserve">Системы линейных </w:t>
            </w:r>
            <w:r w:rsidRPr="00E64820">
              <w:rPr>
                <w:b/>
              </w:rPr>
              <w:lastRenderedPageBreak/>
              <w:t>уравнений</w:t>
            </w:r>
          </w:p>
          <w:p w:rsidR="008138BF" w:rsidRPr="00E64820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Pr="00E64820">
              <w:rPr>
                <w:b/>
              </w:rPr>
              <w:t>7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lastRenderedPageBreak/>
              <w:t xml:space="preserve">Решение задач по теме: «Линейное уравнение с </w:t>
            </w:r>
            <w:r>
              <w:lastRenderedPageBreak/>
              <w:t>двумя переменными»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lastRenderedPageBreak/>
              <w:t xml:space="preserve">Определение линейного уравнения с двумя </w:t>
            </w:r>
            <w:r>
              <w:lastRenderedPageBreak/>
              <w:t>переменными и его решения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85A3A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 w:rsidRPr="00E85A3A">
              <w:rPr>
                <w:b/>
              </w:rPr>
              <w:lastRenderedPageBreak/>
              <w:t>Знать</w:t>
            </w:r>
            <w:r>
              <w:t xml:space="preserve"> определение линейного уравнения с </w:t>
            </w:r>
            <w:r>
              <w:lastRenderedPageBreak/>
              <w:t>двумя переменными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lastRenderedPageBreak/>
              <w:t>Фронтальный опрос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04.04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lastRenderedPageBreak/>
              <w:t>97</w:t>
            </w:r>
          </w:p>
          <w:p w:rsidR="008138BF" w:rsidRPr="00E85A3A" w:rsidRDefault="008138BF" w:rsidP="00231777">
            <w:pPr>
              <w:pStyle w:val="aff4"/>
              <w:jc w:val="center"/>
              <w:rPr>
                <w:b/>
              </w:rPr>
            </w:pPr>
            <w:r w:rsidRPr="00E85A3A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64820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 w:rsidRPr="00E64820">
              <w:rPr>
                <w:b/>
              </w:rPr>
              <w:t>Системы линейных уравнений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  <w:r>
              <w:rPr>
                <w:b/>
              </w:rPr>
              <w:t>(</w:t>
            </w:r>
            <w:r w:rsidRPr="00E64820">
              <w:rPr>
                <w:b/>
              </w:rPr>
              <w:t>7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График линейного уравнения с двумя переменными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График линейного уравнения с двумя переменными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 w:rsidRPr="00E85A3A">
              <w:rPr>
                <w:b/>
              </w:rPr>
              <w:t>Знать</w:t>
            </w:r>
            <w:r>
              <w:t xml:space="preserve"> определение графика уравнения с двумя переменными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Индивидуальные карточки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05.04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98</w:t>
            </w:r>
          </w:p>
          <w:p w:rsidR="008138BF" w:rsidRDefault="008138BF" w:rsidP="00231777">
            <w:pPr>
              <w:pStyle w:val="aff4"/>
              <w:jc w:val="center"/>
            </w:pPr>
            <w: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64820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 w:rsidRPr="00E64820">
              <w:rPr>
                <w:b/>
              </w:rPr>
              <w:t>Системы линейных уравнений</w:t>
            </w:r>
          </w:p>
          <w:p w:rsidR="008138BF" w:rsidRPr="00E64820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Pr="00E64820">
              <w:rPr>
                <w:b/>
              </w:rPr>
              <w:t>7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Решение задач по теме: «График линейного уравнения с двумя переменными»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График линейного уравнения с двумя переменными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85A3A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 w:rsidRPr="00E85A3A">
              <w:rPr>
                <w:b/>
              </w:rPr>
              <w:t>Знать</w:t>
            </w:r>
            <w:r>
              <w:t xml:space="preserve"> определение графика уравнения с двумя переменными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Индивидуальные карточки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07.04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99</w:t>
            </w:r>
          </w:p>
          <w:p w:rsidR="008138BF" w:rsidRPr="00E85A3A" w:rsidRDefault="008138BF" w:rsidP="00231777">
            <w:pPr>
              <w:pStyle w:val="aff4"/>
              <w:jc w:val="center"/>
              <w:rPr>
                <w:b/>
              </w:rPr>
            </w:pPr>
            <w:r w:rsidRPr="00E85A3A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64820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 w:rsidRPr="00E64820">
              <w:rPr>
                <w:b/>
              </w:rPr>
              <w:t>Системы линейных уравнений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  <w:r>
              <w:rPr>
                <w:b/>
              </w:rPr>
              <w:t>(</w:t>
            </w:r>
            <w:r w:rsidRPr="00E64820">
              <w:rPr>
                <w:b/>
              </w:rPr>
              <w:t>7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Системы линейных уравнений с двумя переменными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Понятие системы линейных уравнений с двумя переменными и её решения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 w:rsidRPr="00E85A3A">
              <w:rPr>
                <w:b/>
              </w:rPr>
              <w:t>Уметь</w:t>
            </w:r>
            <w:r>
              <w:t xml:space="preserve"> находить решение системы с двумя переменными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Фронтальный опрос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11.04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100</w:t>
            </w:r>
          </w:p>
          <w:p w:rsidR="008138BF" w:rsidRDefault="008138BF" w:rsidP="00231777">
            <w:pPr>
              <w:pStyle w:val="aff4"/>
              <w:jc w:val="center"/>
            </w:pPr>
            <w:r w:rsidRPr="00E85A3A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64820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 w:rsidRPr="00E64820">
              <w:rPr>
                <w:b/>
              </w:rPr>
              <w:t>Системы линейных уравнений</w:t>
            </w:r>
          </w:p>
          <w:p w:rsidR="008138BF" w:rsidRPr="00E64820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Pr="00E64820">
              <w:rPr>
                <w:b/>
              </w:rPr>
              <w:t>7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Решение задач по теме: «Системы линейных уравнений с двумя переменными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85A3A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12.04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101</w:t>
            </w:r>
          </w:p>
          <w:p w:rsidR="008138BF" w:rsidRPr="00E85A3A" w:rsidRDefault="008138BF" w:rsidP="00231777">
            <w:pPr>
              <w:pStyle w:val="aff4"/>
              <w:jc w:val="center"/>
              <w:rPr>
                <w:b/>
              </w:rPr>
            </w:pPr>
            <w:r w:rsidRPr="00015FEA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64820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 w:rsidRPr="00E64820">
              <w:rPr>
                <w:b/>
              </w:rPr>
              <w:t>Системы линейных уравнений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  <w:r>
              <w:rPr>
                <w:b/>
              </w:rPr>
              <w:t>(</w:t>
            </w:r>
            <w:r w:rsidRPr="00E64820">
              <w:rPr>
                <w:b/>
              </w:rPr>
              <w:t>7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Способ подстановки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Способ подстановки. Равносильные системы. Алгоритм решения систем способом подстановки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 w:rsidRPr="00E85A3A">
              <w:rPr>
                <w:b/>
              </w:rPr>
              <w:t>Знать</w:t>
            </w:r>
            <w:r>
              <w:t xml:space="preserve"> алгоритм решения систем способом подстановки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Практикум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14.04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102</w:t>
            </w:r>
          </w:p>
          <w:p w:rsidR="008138BF" w:rsidRDefault="008138BF" w:rsidP="00231777">
            <w:pPr>
              <w:pStyle w:val="aff4"/>
              <w:jc w:val="center"/>
            </w:pPr>
            <w:r>
              <w:lastRenderedPageBreak/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64820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 w:rsidRPr="00E64820">
              <w:rPr>
                <w:b/>
              </w:rPr>
              <w:lastRenderedPageBreak/>
              <w:t xml:space="preserve">Системы </w:t>
            </w:r>
            <w:r w:rsidRPr="00E64820">
              <w:rPr>
                <w:b/>
              </w:rPr>
              <w:lastRenderedPageBreak/>
              <w:t>линейных уравнений</w:t>
            </w:r>
          </w:p>
          <w:p w:rsidR="008138BF" w:rsidRPr="00E64820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Pr="00E64820">
              <w:rPr>
                <w:b/>
              </w:rPr>
              <w:t>7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lastRenderedPageBreak/>
              <w:t xml:space="preserve">Решение задач по теме: </w:t>
            </w:r>
            <w:r>
              <w:lastRenderedPageBreak/>
              <w:t>«Способ подстановки»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85A3A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18.04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lastRenderedPageBreak/>
              <w:t>103</w:t>
            </w:r>
          </w:p>
          <w:p w:rsidR="008138BF" w:rsidRDefault="008138BF" w:rsidP="00231777">
            <w:pPr>
              <w:pStyle w:val="aff4"/>
              <w:jc w:val="center"/>
            </w:pPr>
            <w: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64820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 w:rsidRPr="00E64820">
              <w:rPr>
                <w:b/>
              </w:rPr>
              <w:t>Системы линейных уравнений</w:t>
            </w:r>
          </w:p>
          <w:p w:rsidR="008138BF" w:rsidRPr="00E64820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Pr="00E64820">
              <w:rPr>
                <w:b/>
              </w:rPr>
              <w:t>7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Способ подстановки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85A3A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19.04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104</w:t>
            </w:r>
          </w:p>
          <w:p w:rsidR="008138BF" w:rsidRPr="00015FEA" w:rsidRDefault="008138BF" w:rsidP="00231777">
            <w:pPr>
              <w:pStyle w:val="aff4"/>
              <w:jc w:val="center"/>
              <w:rPr>
                <w:b/>
              </w:rPr>
            </w:pPr>
            <w:r w:rsidRPr="0071725B"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64820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 w:rsidRPr="00E64820">
              <w:rPr>
                <w:b/>
              </w:rPr>
              <w:t>Системы линейных уравнений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  <w:r>
              <w:rPr>
                <w:b/>
              </w:rPr>
              <w:t>(</w:t>
            </w:r>
            <w:r w:rsidRPr="00E64820">
              <w:rPr>
                <w:b/>
              </w:rPr>
              <w:t>7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Способ сложения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Система двух уравнений с двумя переменными, метод алгебраического сложения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 w:rsidRPr="00015FEA">
              <w:rPr>
                <w:b/>
              </w:rPr>
              <w:t xml:space="preserve">Знать </w:t>
            </w:r>
            <w:r>
              <w:t>алгоритм решения системы линейных уравнений методом алгебраического сложения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Фронтальный опрос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21.04</w:t>
            </w: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105</w:t>
            </w:r>
          </w:p>
          <w:p w:rsidR="008138BF" w:rsidRDefault="008138BF" w:rsidP="00231777">
            <w:pPr>
              <w:pStyle w:val="aff4"/>
              <w:jc w:val="center"/>
            </w:pPr>
            <w: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64820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 w:rsidRPr="00E64820">
              <w:rPr>
                <w:b/>
              </w:rPr>
              <w:t>Системы линейных уравнений</w:t>
            </w:r>
          </w:p>
          <w:p w:rsidR="008138BF" w:rsidRPr="00E64820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Pr="00E64820">
              <w:rPr>
                <w:b/>
              </w:rPr>
              <w:t>7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Решение задач по теме: «Способ сложения»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015FEA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25.04</w:t>
            </w:r>
          </w:p>
          <w:p w:rsidR="008138BF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106</w:t>
            </w:r>
          </w:p>
          <w:p w:rsidR="008138BF" w:rsidRDefault="008138BF" w:rsidP="00231777">
            <w:pPr>
              <w:pStyle w:val="aff4"/>
              <w:jc w:val="center"/>
            </w:pPr>
            <w: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64820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 w:rsidRPr="00E64820">
              <w:rPr>
                <w:b/>
              </w:rPr>
              <w:t>Системы линейных уравнений</w:t>
            </w:r>
          </w:p>
          <w:p w:rsidR="008138BF" w:rsidRPr="00E64820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Pr="00E64820">
              <w:rPr>
                <w:b/>
              </w:rPr>
              <w:t>7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Способ сложения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015FEA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26.04</w:t>
            </w:r>
          </w:p>
          <w:p w:rsidR="008138BF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107</w:t>
            </w:r>
          </w:p>
          <w:p w:rsidR="008138BF" w:rsidRDefault="008138BF" w:rsidP="00231777">
            <w:pPr>
              <w:pStyle w:val="aff4"/>
              <w:jc w:val="center"/>
            </w:pPr>
            <w: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64820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 w:rsidRPr="00E64820">
              <w:rPr>
                <w:b/>
              </w:rPr>
              <w:t>Системы линейных уравнений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  <w:r w:rsidRPr="00E64820">
              <w:rPr>
                <w:b/>
              </w:rPr>
              <w:t>(17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Решение задач с помощью систем уравнений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Алгоритм решения задач с помощью систем линейных уравнений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 w:rsidRPr="0071725B">
              <w:rPr>
                <w:b/>
              </w:rPr>
              <w:t>Уметь</w:t>
            </w:r>
            <w:r>
              <w:t xml:space="preserve"> решать текстовые задачи с помощью систем линейных уравнений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Фронтальный опрос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28.04</w:t>
            </w:r>
          </w:p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108</w:t>
            </w:r>
          </w:p>
          <w:p w:rsidR="008138BF" w:rsidRDefault="008138BF" w:rsidP="00231777">
            <w:pPr>
              <w:pStyle w:val="aff4"/>
              <w:jc w:val="center"/>
            </w:pPr>
            <w:r>
              <w:lastRenderedPageBreak/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64820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 w:rsidRPr="00E64820">
              <w:rPr>
                <w:b/>
              </w:rPr>
              <w:lastRenderedPageBreak/>
              <w:t xml:space="preserve">Системы </w:t>
            </w:r>
            <w:r w:rsidRPr="00E64820">
              <w:rPr>
                <w:b/>
              </w:rPr>
              <w:lastRenderedPageBreak/>
              <w:t>линейных уравнений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  <w:r>
              <w:rPr>
                <w:b/>
              </w:rPr>
              <w:t>(</w:t>
            </w:r>
            <w:r w:rsidRPr="00E64820">
              <w:rPr>
                <w:b/>
              </w:rPr>
              <w:t>7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lastRenderedPageBreak/>
              <w:t xml:space="preserve">Решение задач на </w:t>
            </w:r>
            <w:r>
              <w:lastRenderedPageBreak/>
              <w:t>составление систем уравнений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lastRenderedPageBreak/>
              <w:t xml:space="preserve">Алгоритм решения задач </w:t>
            </w:r>
            <w:r>
              <w:lastRenderedPageBreak/>
              <w:t>с помощью систем линейных уравнений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 w:rsidRPr="0071725B">
              <w:rPr>
                <w:b/>
              </w:rPr>
              <w:lastRenderedPageBreak/>
              <w:t>Уметь</w:t>
            </w:r>
            <w:r>
              <w:t xml:space="preserve"> решать текстовые </w:t>
            </w:r>
            <w:r>
              <w:lastRenderedPageBreak/>
              <w:t>задачи с помощью систем линейных уравнений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lastRenderedPageBreak/>
              <w:t>Индивидуал</w:t>
            </w:r>
            <w:r>
              <w:lastRenderedPageBreak/>
              <w:t>ьные карточки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02.05</w:t>
            </w:r>
          </w:p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lastRenderedPageBreak/>
              <w:t>109</w:t>
            </w:r>
          </w:p>
          <w:p w:rsidR="008138BF" w:rsidRDefault="008138BF" w:rsidP="00231777">
            <w:pPr>
              <w:pStyle w:val="aff4"/>
              <w:jc w:val="center"/>
            </w:pPr>
            <w: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64820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 w:rsidRPr="00E64820">
              <w:rPr>
                <w:b/>
              </w:rPr>
              <w:t>Системы линейных уравнений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  <w:r w:rsidRPr="00E64820">
              <w:rPr>
                <w:b/>
              </w:rPr>
              <w:t>(17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Решение задач с помощью систем уравнений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Алгоритм решения задач с помощью систем линейных уравнений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 w:rsidRPr="0071725B">
              <w:rPr>
                <w:b/>
              </w:rPr>
              <w:t>Уметь</w:t>
            </w:r>
            <w:r>
              <w:t xml:space="preserve"> решать текстовые задачи с помощью систем линейных уравнений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Фронтальный опрос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03.05</w:t>
            </w:r>
          </w:p>
          <w:p w:rsidR="008138BF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110</w:t>
            </w:r>
          </w:p>
          <w:p w:rsidR="008138BF" w:rsidRDefault="008138BF" w:rsidP="00231777">
            <w:pPr>
              <w:pStyle w:val="aff4"/>
              <w:jc w:val="center"/>
            </w:pPr>
            <w: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64820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 w:rsidRPr="00E64820">
              <w:rPr>
                <w:b/>
              </w:rPr>
              <w:t>Системы линейных уравнений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  <w:r>
              <w:rPr>
                <w:b/>
              </w:rPr>
              <w:t>(</w:t>
            </w:r>
            <w:r w:rsidRPr="00E64820">
              <w:rPr>
                <w:b/>
              </w:rPr>
              <w:t>7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Решение задач на составление систем уравнений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Алгоритм решения задач с помощью систем линейных уравнений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 w:rsidRPr="0071725B">
              <w:rPr>
                <w:b/>
              </w:rPr>
              <w:t>Уметь</w:t>
            </w:r>
            <w:r>
              <w:t xml:space="preserve"> решать текстовые задачи с помощью систем линейных уравнений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Индивидуальные карточки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05.05</w:t>
            </w:r>
          </w:p>
          <w:p w:rsidR="008138BF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111</w:t>
            </w:r>
          </w:p>
          <w:p w:rsidR="008138BF" w:rsidRPr="0071725B" w:rsidRDefault="008138BF" w:rsidP="00231777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64820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 w:rsidRPr="00E64820">
              <w:rPr>
                <w:b/>
              </w:rPr>
              <w:t>Системы линейных уравнений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  <w:r>
              <w:rPr>
                <w:b/>
              </w:rPr>
              <w:t>(</w:t>
            </w:r>
            <w:r w:rsidRPr="00E64820">
              <w:rPr>
                <w:b/>
              </w:rPr>
              <w:t>7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Контрольная работа №9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Системы линейных уравнений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 w:rsidRPr="00776EEC">
              <w:rPr>
                <w:b/>
              </w:rPr>
              <w:t>Уметь</w:t>
            </w:r>
            <w:r>
              <w:rPr>
                <w:b/>
              </w:rPr>
              <w:t xml:space="preserve">  </w:t>
            </w:r>
          </w:p>
          <w:p w:rsidR="008138BF" w:rsidRPr="0071725B" w:rsidRDefault="008138BF" w:rsidP="00231777">
            <w:pPr>
              <w:pStyle w:val="aff4"/>
              <w:snapToGrid w:val="0"/>
              <w:jc w:val="center"/>
            </w:pPr>
            <w:r>
              <w:t xml:space="preserve">Решать системы линейных уравнений способом подстановки и способом сложения, решать задачи 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Индивидуальное решение контрольных заданий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10.05</w:t>
            </w:r>
          </w:p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  <w:r>
              <w:t>112</w:t>
            </w:r>
          </w:p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64820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 w:rsidRPr="00156472">
              <w:rPr>
                <w:b/>
              </w:rPr>
              <w:t>Итоговое повторение курса алгебры</w:t>
            </w:r>
            <w:r>
              <w:rPr>
                <w:b/>
              </w:rPr>
              <w:t xml:space="preserve"> (9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Анализ контрольной работы. Повторение. Уравнения с одной переменной.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Линейная функция, график линейной функции, взаимное расположение графиков линейных функций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  <w:r>
              <w:t xml:space="preserve">Формулы сокращённого умножения, арифметические операции над </w:t>
            </w:r>
            <w:r>
              <w:lastRenderedPageBreak/>
              <w:t>многочленами</w:t>
            </w: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lastRenderedPageBreak/>
              <w:t>Уметь находить координаты точек пересечения графика с координатными осями, координаты точки пересечения графиков двух линейных функций</w:t>
            </w:r>
          </w:p>
          <w:p w:rsidR="008138BF" w:rsidRPr="00776EEC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>
              <w:t xml:space="preserve">Уметь применять формулы сокращённого умножения </w:t>
            </w:r>
            <w:r>
              <w:lastRenderedPageBreak/>
              <w:t>для упрощения выражений, решения уравнений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lastRenderedPageBreak/>
              <w:t>Индивидуальные карточки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  <w:r>
              <w:t>Математический диктант</w:t>
            </w: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12.05</w:t>
            </w:r>
          </w:p>
          <w:p w:rsidR="008138BF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lastRenderedPageBreak/>
              <w:t>113</w:t>
            </w:r>
          </w:p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64820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 w:rsidRPr="00156472">
              <w:rPr>
                <w:b/>
              </w:rPr>
              <w:t>Итоговое повторение курса алгебры</w:t>
            </w:r>
            <w:r>
              <w:rPr>
                <w:b/>
              </w:rPr>
              <w:t xml:space="preserve"> (9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Решение задач с помощью уравнений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776EEC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16.05</w:t>
            </w:r>
          </w:p>
          <w:p w:rsidR="008138BF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114</w:t>
            </w:r>
          </w:p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64820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 w:rsidRPr="00156472">
              <w:rPr>
                <w:b/>
              </w:rPr>
              <w:t>Итоговое повторение курса алгебры</w:t>
            </w:r>
            <w:r>
              <w:rPr>
                <w:b/>
              </w:rPr>
              <w:t xml:space="preserve"> (9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Линейная функция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776EEC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17.05</w:t>
            </w:r>
          </w:p>
          <w:p w:rsidR="008138BF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115</w:t>
            </w:r>
          </w:p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64820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 w:rsidRPr="00156472">
              <w:rPr>
                <w:b/>
              </w:rPr>
              <w:t>Итоговое повторение курса алгебры</w:t>
            </w:r>
            <w:r>
              <w:rPr>
                <w:b/>
              </w:rPr>
              <w:t xml:space="preserve"> (9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Степень с натуральным показателем и ее свойства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776EEC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19.05</w:t>
            </w:r>
          </w:p>
          <w:p w:rsidR="008138BF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116</w:t>
            </w:r>
          </w:p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64820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 w:rsidRPr="00156472">
              <w:rPr>
                <w:b/>
              </w:rPr>
              <w:t>Итоговое повторение курса алгебры</w:t>
            </w:r>
            <w:r>
              <w:rPr>
                <w:b/>
              </w:rPr>
              <w:t xml:space="preserve"> (9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Сумма и разность многочленов. Произведение одночлена и многочлена. Произведение многочленов.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776EEC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23.05</w:t>
            </w:r>
          </w:p>
          <w:p w:rsidR="008138BF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117</w:t>
            </w:r>
          </w:p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64820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 w:rsidRPr="00156472">
              <w:rPr>
                <w:b/>
              </w:rPr>
              <w:t>Итоговое повторение курса алгебры</w:t>
            </w:r>
            <w:r>
              <w:rPr>
                <w:b/>
              </w:rPr>
              <w:t xml:space="preserve"> (9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Формулы сокращенного умножения</w:t>
            </w:r>
          </w:p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776EEC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24.05</w:t>
            </w:r>
          </w:p>
          <w:p w:rsidR="008138BF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231777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118</w:t>
            </w:r>
          </w:p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E64820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 w:rsidRPr="00156472">
              <w:rPr>
                <w:b/>
              </w:rPr>
              <w:t xml:space="preserve">Итоговое повторение курса </w:t>
            </w:r>
            <w:r w:rsidRPr="00156472">
              <w:rPr>
                <w:b/>
              </w:rPr>
              <w:lastRenderedPageBreak/>
              <w:t>алгебры</w:t>
            </w:r>
            <w:r>
              <w:rPr>
                <w:b/>
              </w:rPr>
              <w:t xml:space="preserve"> (9 часов)</w:t>
            </w:r>
          </w:p>
        </w:tc>
        <w:tc>
          <w:tcPr>
            <w:tcW w:w="25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lastRenderedPageBreak/>
              <w:t>Итоговая контрольная работа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29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776EEC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26.05</w:t>
            </w:r>
          </w:p>
          <w:p w:rsidR="008138BF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231777">
        <w:tc>
          <w:tcPr>
            <w:tcW w:w="567" w:type="dxa"/>
            <w:vMerge w:val="restart"/>
            <w:tcBorders>
              <w:left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lastRenderedPageBreak/>
              <w:t>119</w:t>
            </w:r>
          </w:p>
          <w:p w:rsidR="008138BF" w:rsidRPr="0071725B" w:rsidRDefault="008138BF" w:rsidP="00231777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2109" w:type="dxa"/>
            <w:vMerge w:val="restart"/>
            <w:tcBorders>
              <w:left w:val="single" w:sz="1" w:space="0" w:color="000000"/>
            </w:tcBorders>
            <w:shd w:val="clear" w:color="auto" w:fill="auto"/>
          </w:tcPr>
          <w:p w:rsidR="008138BF" w:rsidRPr="00156472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  <w:r w:rsidRPr="00156472">
              <w:rPr>
                <w:b/>
              </w:rPr>
              <w:t>Итоговое повторение курса алгебры</w:t>
            </w:r>
            <w:r>
              <w:rPr>
                <w:b/>
              </w:rPr>
              <w:t xml:space="preserve"> (9 часов)</w:t>
            </w:r>
          </w:p>
        </w:tc>
        <w:tc>
          <w:tcPr>
            <w:tcW w:w="2569" w:type="dxa"/>
            <w:vMerge w:val="restart"/>
            <w:tcBorders>
              <w:left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  <w:r>
              <w:t>Анализ контрольной работы. Итоговый зачет.</w:t>
            </w:r>
          </w:p>
        </w:tc>
        <w:tc>
          <w:tcPr>
            <w:tcW w:w="2694" w:type="dxa"/>
            <w:vMerge w:val="restart"/>
            <w:tcBorders>
              <w:left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2976" w:type="dxa"/>
            <w:vMerge w:val="restart"/>
            <w:tcBorders>
              <w:left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1418" w:type="dxa"/>
            <w:vMerge w:val="restart"/>
            <w:tcBorders>
              <w:left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vMerge w:val="restart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30.05</w:t>
            </w:r>
          </w:p>
        </w:tc>
      </w:tr>
      <w:tr w:rsidR="008138BF" w:rsidTr="00231777">
        <w:tc>
          <w:tcPr>
            <w:tcW w:w="567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jc w:val="center"/>
            </w:pPr>
          </w:p>
        </w:tc>
        <w:tc>
          <w:tcPr>
            <w:tcW w:w="2109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8138BF" w:rsidRPr="00156472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</w:p>
        </w:tc>
        <w:tc>
          <w:tcPr>
            <w:tcW w:w="2569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2694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2976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1418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231777">
        <w:tc>
          <w:tcPr>
            <w:tcW w:w="56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Pr="0071725B" w:rsidRDefault="008138BF" w:rsidP="00231777">
            <w:pPr>
              <w:pStyle w:val="aff4"/>
              <w:snapToGrid w:val="0"/>
              <w:jc w:val="center"/>
              <w:rPr>
                <w:b/>
              </w:rPr>
            </w:pPr>
          </w:p>
        </w:tc>
        <w:tc>
          <w:tcPr>
            <w:tcW w:w="210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256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269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2976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1418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17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965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138BF" w:rsidRPr="001A1559" w:rsidRDefault="008138BF" w:rsidP="00231777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lang w:eastAsia="en-US"/>
              </w:rPr>
            </w:pPr>
          </w:p>
        </w:tc>
      </w:tr>
    </w:tbl>
    <w:p w:rsidR="008138BF" w:rsidRDefault="008138BF" w:rsidP="008138BF">
      <w:pPr>
        <w:jc w:val="center"/>
      </w:pPr>
    </w:p>
    <w:p w:rsidR="008138BF" w:rsidRDefault="008138BF" w:rsidP="008138BF">
      <w:pPr>
        <w:jc w:val="center"/>
      </w:pPr>
    </w:p>
    <w:p w:rsidR="008138BF" w:rsidRDefault="008138BF" w:rsidP="008138BF"/>
    <w:p w:rsidR="008138BF" w:rsidRDefault="008138BF" w:rsidP="008138BF">
      <w:pPr>
        <w:jc w:val="center"/>
      </w:pPr>
    </w:p>
    <w:p w:rsidR="00A520B2" w:rsidRDefault="00A520B2" w:rsidP="008138BF">
      <w:pPr>
        <w:jc w:val="center"/>
      </w:pPr>
    </w:p>
    <w:p w:rsidR="00A520B2" w:rsidRDefault="00A520B2" w:rsidP="008138BF">
      <w:pPr>
        <w:jc w:val="center"/>
      </w:pPr>
    </w:p>
    <w:p w:rsidR="00A520B2" w:rsidRDefault="00A520B2" w:rsidP="008138BF">
      <w:pPr>
        <w:jc w:val="center"/>
      </w:pPr>
    </w:p>
    <w:p w:rsidR="00A520B2" w:rsidRDefault="00A520B2" w:rsidP="008138BF">
      <w:pPr>
        <w:jc w:val="center"/>
      </w:pPr>
    </w:p>
    <w:p w:rsidR="00A520B2" w:rsidRDefault="00A520B2" w:rsidP="008138BF">
      <w:pPr>
        <w:jc w:val="center"/>
      </w:pPr>
    </w:p>
    <w:p w:rsidR="00A520B2" w:rsidRDefault="00A520B2" w:rsidP="008138BF">
      <w:pPr>
        <w:jc w:val="center"/>
      </w:pPr>
    </w:p>
    <w:p w:rsidR="00A520B2" w:rsidRDefault="00A520B2" w:rsidP="008138BF">
      <w:pPr>
        <w:jc w:val="center"/>
      </w:pPr>
    </w:p>
    <w:p w:rsidR="00A520B2" w:rsidRDefault="00A520B2" w:rsidP="008138BF">
      <w:pPr>
        <w:jc w:val="center"/>
      </w:pPr>
    </w:p>
    <w:tbl>
      <w:tblPr>
        <w:tblW w:w="1510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6"/>
        <w:gridCol w:w="2108"/>
        <w:gridCol w:w="2569"/>
        <w:gridCol w:w="2694"/>
        <w:gridCol w:w="2976"/>
        <w:gridCol w:w="1418"/>
        <w:gridCol w:w="1728"/>
        <w:gridCol w:w="1046"/>
      </w:tblGrid>
      <w:tr w:rsidR="008138BF" w:rsidTr="00231777"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</w:pPr>
            <w:r>
              <w:rPr>
                <w:rFonts w:eastAsia="Times New Roman" w:cs="Times New Roman"/>
              </w:rPr>
              <w:lastRenderedPageBreak/>
              <w:t>№</w:t>
            </w:r>
          </w:p>
          <w:p w:rsidR="008138BF" w:rsidRDefault="008138BF" w:rsidP="00231777">
            <w:pPr>
              <w:pStyle w:val="aff4"/>
              <w:jc w:val="center"/>
            </w:pPr>
            <w:r>
              <w:t>урока</w:t>
            </w:r>
          </w:p>
        </w:tc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</w:pPr>
            <w:r>
              <w:t>Наименование раздела программы</w:t>
            </w:r>
          </w:p>
        </w:tc>
        <w:tc>
          <w:tcPr>
            <w:tcW w:w="2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</w:pPr>
            <w:r>
              <w:t>Тема урока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</w:pPr>
            <w:r>
              <w:t>Элементы содержания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</w:pPr>
            <w:r>
              <w:t>Требования к уровню подготовки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</w:pPr>
            <w:r>
              <w:t>Вид контроля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</w:pPr>
            <w:r>
              <w:t>Элементы дополнительного содержания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138BF" w:rsidRDefault="008138BF" w:rsidP="00231777">
            <w:pPr>
              <w:pStyle w:val="aff4"/>
              <w:jc w:val="center"/>
            </w:pPr>
            <w:r>
              <w:t>Дата проведения</w:t>
            </w:r>
          </w:p>
        </w:tc>
      </w:tr>
      <w:tr w:rsidR="008138BF" w:rsidTr="00231777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t>1</w:t>
            </w:r>
          </w:p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</w:t>
            </w: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Основные свойства простейших геометрических фигур</w:t>
            </w:r>
          </w:p>
          <w:p w:rsidR="008138BF" w:rsidRDefault="008138BF" w:rsidP="00231777">
            <w:pPr>
              <w:pStyle w:val="aff4"/>
              <w:jc w:val="center"/>
            </w:pP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</w:pPr>
            <w:r>
              <w:t xml:space="preserve">Точки, прямые, отрезки. </w:t>
            </w:r>
            <w:proofErr w:type="gramStart"/>
            <w:r>
              <w:t>Провешивание прямой на местности.</w:t>
            </w:r>
            <w:proofErr w:type="gramEnd"/>
            <w:r>
              <w:t xml:space="preserve"> Луч. Угол.</w:t>
            </w: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t>Геометрические фигуры и тела. Точка, прямая</w:t>
            </w:r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Знать</w:t>
            </w:r>
            <w:r>
              <w:t xml:space="preserve"> терминологию, связанную с описанием взаимного расположения точек и прямых.</w:t>
            </w:r>
          </w:p>
          <w:p w:rsidR="008138BF" w:rsidRDefault="008138BF" w:rsidP="00231777">
            <w:pPr>
              <w:pStyle w:val="aff4"/>
              <w:jc w:val="center"/>
            </w:pPr>
            <w:r>
              <w:rPr>
                <w:b/>
                <w:bCs/>
              </w:rPr>
              <w:t>Уметь</w:t>
            </w:r>
            <w:r>
              <w:t xml:space="preserve"> обозначать точки и прямые на рисунке, описывать ситуации, изображённые на рисунке, и, наоборот, по описанию ситуации делать рисунок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</w:pPr>
            <w:r>
              <w:t>Самостоятельная работа №1</w:t>
            </w: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</w:pPr>
            <w:r>
              <w:t>Справка об истории возникновения геометрии</w:t>
            </w: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138BF" w:rsidRDefault="008138BF" w:rsidP="00231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11.11</w:t>
            </w:r>
          </w:p>
        </w:tc>
      </w:tr>
      <w:tr w:rsidR="008138BF" w:rsidTr="00231777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t>2</w:t>
            </w:r>
          </w:p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</w:t>
            </w: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Основные свойства простейших геометрических фигур</w:t>
            </w:r>
          </w:p>
          <w:p w:rsidR="008138BF" w:rsidRDefault="008138BF" w:rsidP="00231777">
            <w:pPr>
              <w:pStyle w:val="aff4"/>
              <w:jc w:val="center"/>
            </w:pP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</w:pPr>
            <w:r>
              <w:t>Равенство геометрических фигур. Сравнение отрезков и углов.</w:t>
            </w: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t>Отрезок. Длина отрезка</w:t>
            </w:r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  <w:rPr>
                <w:rFonts w:eastAsia="Times New Roman" w:cs="Times New Roman"/>
              </w:rPr>
            </w:pPr>
            <w:r>
              <w:rPr>
                <w:b/>
                <w:bCs/>
              </w:rPr>
              <w:t>Знать</w:t>
            </w:r>
            <w:r>
              <w:t xml:space="preserve"> понятие отрезка.</w:t>
            </w:r>
          </w:p>
          <w:p w:rsidR="008138BF" w:rsidRDefault="008138BF" w:rsidP="00231777">
            <w:pPr>
              <w:pStyle w:val="aff4"/>
              <w:jc w:val="center"/>
            </w:pPr>
            <w:r>
              <w:rPr>
                <w:rFonts w:eastAsia="Times New Roman" w:cs="Times New Roman"/>
              </w:rPr>
              <w:t xml:space="preserve"> </w:t>
            </w:r>
            <w:r>
              <w:rPr>
                <w:b/>
                <w:bCs/>
              </w:rPr>
              <w:t>Уметь</w:t>
            </w:r>
            <w:r>
              <w:t xml:space="preserve"> измерять отрезки, решать задачи с использованием длины отрезка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</w:pPr>
            <w:r>
              <w:t>Индивидуальный опрос</w:t>
            </w: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138BF" w:rsidRDefault="008138BF" w:rsidP="00231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14.11</w:t>
            </w:r>
          </w:p>
        </w:tc>
      </w:tr>
      <w:tr w:rsidR="008138BF" w:rsidTr="00231777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t>3</w:t>
            </w:r>
          </w:p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</w:t>
            </w: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Основные свойства простейших геометрических фигур</w:t>
            </w:r>
          </w:p>
          <w:p w:rsidR="008138BF" w:rsidRDefault="008138BF" w:rsidP="00231777">
            <w:pPr>
              <w:pStyle w:val="aff4"/>
              <w:jc w:val="center"/>
            </w:pP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</w:pPr>
            <w:r>
              <w:t>Длина отрезка. Единицы измерения. Измерительные инструменты.</w:t>
            </w: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t>Отрезок. Длина отрезка</w:t>
            </w:r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  <w:rPr>
                <w:rFonts w:eastAsia="Times New Roman" w:cs="Times New Roman"/>
              </w:rPr>
            </w:pPr>
            <w:r>
              <w:rPr>
                <w:b/>
                <w:bCs/>
              </w:rPr>
              <w:t>Знать</w:t>
            </w:r>
            <w:r>
              <w:t xml:space="preserve"> понятие отрезка.</w:t>
            </w:r>
          </w:p>
          <w:p w:rsidR="008138BF" w:rsidRDefault="008138BF" w:rsidP="00231777">
            <w:pPr>
              <w:pStyle w:val="aff4"/>
              <w:jc w:val="center"/>
            </w:pPr>
            <w:r>
              <w:rPr>
                <w:rFonts w:eastAsia="Times New Roman" w:cs="Times New Roman"/>
              </w:rPr>
              <w:t xml:space="preserve"> </w:t>
            </w:r>
            <w:r>
              <w:rPr>
                <w:b/>
                <w:bCs/>
              </w:rPr>
              <w:t>Уметь</w:t>
            </w:r>
            <w:r>
              <w:t xml:space="preserve"> измерять отрезки, решать задачи с использованием длины отрезка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</w:pPr>
            <w:r>
              <w:t>Самостоятельная работа №2</w:t>
            </w: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138BF" w:rsidRDefault="008138BF" w:rsidP="00231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18.11</w:t>
            </w:r>
          </w:p>
        </w:tc>
      </w:tr>
      <w:tr w:rsidR="008138BF" w:rsidTr="00231777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lastRenderedPageBreak/>
              <w:t>4</w:t>
            </w:r>
          </w:p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</w:t>
            </w: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Основные свойства простейших геометрических фигур</w:t>
            </w:r>
          </w:p>
          <w:p w:rsidR="008138BF" w:rsidRDefault="008138BF" w:rsidP="00231777">
            <w:pPr>
              <w:pStyle w:val="aff4"/>
              <w:jc w:val="center"/>
            </w:pP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</w:pPr>
            <w:r>
              <w:t>Градусная мера угла. Измерение углов на местности.</w:t>
            </w: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t>Плоскость. Луч.</w:t>
            </w:r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Знать </w:t>
            </w:r>
            <w:r>
              <w:t>понятие полуплоскости, полупрямой.</w:t>
            </w:r>
          </w:p>
          <w:p w:rsidR="008138BF" w:rsidRDefault="008138BF" w:rsidP="00231777">
            <w:pPr>
              <w:pStyle w:val="aff4"/>
              <w:jc w:val="center"/>
            </w:pPr>
            <w:r>
              <w:rPr>
                <w:b/>
                <w:bCs/>
              </w:rPr>
              <w:t>Уметь</w:t>
            </w:r>
            <w:r>
              <w:t xml:space="preserve"> различать полупрямые на </w:t>
            </w:r>
            <w:proofErr w:type="gramStart"/>
            <w:r>
              <w:t>прямой</w:t>
            </w:r>
            <w:proofErr w:type="gramEnd"/>
            <w:r>
              <w:t>, дополнительные полупрямые.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</w:pPr>
            <w:r>
              <w:t>Индивидуальный опрос</w:t>
            </w: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138BF" w:rsidRDefault="008138BF" w:rsidP="00231777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21.11</w:t>
            </w:r>
          </w:p>
        </w:tc>
      </w:tr>
      <w:tr w:rsidR="008138BF" w:rsidTr="00231777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t>5</w:t>
            </w:r>
          </w:p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</w:t>
            </w: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Основные свойства простейших геометрических фигур</w:t>
            </w:r>
          </w:p>
          <w:p w:rsidR="008138BF" w:rsidRDefault="008138BF" w:rsidP="00231777">
            <w:pPr>
              <w:pStyle w:val="aff4"/>
              <w:jc w:val="center"/>
            </w:pP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</w:pPr>
            <w:r>
              <w:t>Смежные и вертикальные углы. Перпендикулярные прямые. Построение прямых углов на местности.</w:t>
            </w: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t xml:space="preserve">Смежные углы Вертикальные углы </w:t>
            </w:r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 xml:space="preserve">Знать </w:t>
            </w:r>
            <w:r>
              <w:t>теорему о вертикальных углах.</w:t>
            </w:r>
          </w:p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</w:rPr>
              <w:t>Уметь</w:t>
            </w:r>
            <w:r>
              <w:t xml:space="preserve"> решать задачи с применением теоремы о равенстве вертикальных углов</w:t>
            </w:r>
            <w:r>
              <w:rPr>
                <w:b/>
                <w:bCs/>
              </w:rPr>
              <w:t xml:space="preserve"> </w:t>
            </w:r>
          </w:p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Знать</w:t>
            </w:r>
            <w:r>
              <w:t xml:space="preserve"> определение вертикальных углов, теорему о вертикальных углах.</w:t>
            </w:r>
          </w:p>
          <w:p w:rsidR="008138BF" w:rsidRDefault="008138BF" w:rsidP="00231777">
            <w:pPr>
              <w:pStyle w:val="aff4"/>
              <w:jc w:val="center"/>
            </w:pPr>
            <w:r>
              <w:rPr>
                <w:b/>
              </w:rPr>
              <w:t>Уметь</w:t>
            </w:r>
            <w:r>
              <w:t xml:space="preserve"> строить вертикальные углы</w:t>
            </w:r>
          </w:p>
          <w:p w:rsidR="008138BF" w:rsidRDefault="008138BF" w:rsidP="00231777">
            <w:pPr>
              <w:pStyle w:val="aff4"/>
              <w:jc w:val="center"/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</w:pPr>
            <w:r>
              <w:t>Математический диктант</w:t>
            </w: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138BF" w:rsidRDefault="008138BF" w:rsidP="00231777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25.11</w:t>
            </w:r>
          </w:p>
        </w:tc>
      </w:tr>
      <w:tr w:rsidR="008138BF" w:rsidTr="00231777">
        <w:trPr>
          <w:trHeight w:val="23"/>
        </w:trPr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t>6</w:t>
            </w:r>
          </w:p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</w:t>
            </w: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</w:pPr>
            <w:r>
              <w:rPr>
                <w:b/>
                <w:bCs/>
              </w:rPr>
              <w:t>Основные свойства простейших геометрических фигур</w:t>
            </w: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</w:pPr>
            <w:r>
              <w:t>Решение задач по теме: «Перпендикулярные прямые».</w:t>
            </w: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t xml:space="preserve">Перпендикулярность </w:t>
            </w:r>
            <w:proofErr w:type="gramStart"/>
            <w:r>
              <w:t>прямых</w:t>
            </w:r>
            <w:proofErr w:type="gramEnd"/>
            <w:r>
              <w:t xml:space="preserve"> </w:t>
            </w:r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</w:pPr>
            <w:r>
              <w:rPr>
                <w:b/>
              </w:rPr>
              <w:t>Уметь</w:t>
            </w:r>
            <w:r>
              <w:t xml:space="preserve"> решать геометрические задачи, опираясь на изученные свойства смежных и вертикальных углов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</w:pPr>
            <w:r>
              <w:t>Индивидуальный опрос</w:t>
            </w: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138BF" w:rsidRDefault="008138BF" w:rsidP="00231777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28.11</w:t>
            </w:r>
          </w:p>
        </w:tc>
      </w:tr>
      <w:tr w:rsidR="008138BF" w:rsidTr="00231777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lastRenderedPageBreak/>
              <w:t>7</w:t>
            </w:r>
          </w:p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</w:rPr>
              <w:t>Г</w:t>
            </w: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Основные свойства простейших геометрических фигур</w:t>
            </w:r>
          </w:p>
          <w:p w:rsidR="008138BF" w:rsidRDefault="008138BF" w:rsidP="00231777">
            <w:pPr>
              <w:pStyle w:val="aff4"/>
              <w:jc w:val="center"/>
            </w:pP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</w:pPr>
            <w:r>
              <w:t xml:space="preserve">Контрольная работа №1.Решение задач по теме: « Начальные геометрические сведения» </w:t>
            </w: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</w:pPr>
            <w:r>
              <w:rPr>
                <w:b/>
              </w:rPr>
              <w:t>Уметь</w:t>
            </w:r>
            <w:r>
              <w:t xml:space="preserve"> распознавать геометрические фигуры, различать их взаимное расположение; изображать геометрические фигуры; выполнять чертежи по условию задач, решать задачи, опираясь на изученные свойства фигур.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</w:pPr>
            <w:r>
              <w:t>Письменная работа</w:t>
            </w: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138BF" w:rsidRDefault="008138BF" w:rsidP="00231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02.12</w:t>
            </w:r>
          </w:p>
        </w:tc>
      </w:tr>
      <w:tr w:rsidR="008138BF" w:rsidTr="00231777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t>8</w:t>
            </w:r>
          </w:p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</w:pPr>
            <w:r>
              <w:rPr>
                <w:b/>
              </w:rPr>
              <w:t xml:space="preserve">Смежные и вертикальные углы </w:t>
            </w: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</w:pPr>
            <w:r>
              <w:t>Треугольник</w:t>
            </w: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Pr="004B565E" w:rsidRDefault="008138BF" w:rsidP="00231777">
            <w:pPr>
              <w:pStyle w:val="aff4"/>
              <w:jc w:val="center"/>
            </w:pPr>
            <w:r w:rsidRPr="004B565E">
              <w:t>Треугольник</w:t>
            </w:r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Знать</w:t>
            </w:r>
            <w:r>
              <w:t xml:space="preserve"> определение смежных углов, теорему о сумме смежных углов</w:t>
            </w:r>
          </w:p>
          <w:p w:rsidR="008138BF" w:rsidRDefault="008138BF" w:rsidP="00231777">
            <w:pPr>
              <w:pStyle w:val="aff4"/>
              <w:jc w:val="center"/>
            </w:pPr>
            <w:r>
              <w:rPr>
                <w:b/>
              </w:rPr>
              <w:t xml:space="preserve">Уметь </w:t>
            </w:r>
            <w:r>
              <w:t xml:space="preserve">строить угол, смежный </w:t>
            </w:r>
            <w:proofErr w:type="gramStart"/>
            <w:r>
              <w:t>с</w:t>
            </w:r>
            <w:proofErr w:type="gramEnd"/>
            <w:r>
              <w:t xml:space="preserve"> </w:t>
            </w:r>
            <w:proofErr w:type="gramStart"/>
            <w:r>
              <w:t>данным</w:t>
            </w:r>
            <w:proofErr w:type="gramEnd"/>
            <w:r>
              <w:t>, находить смежные углы на чертеже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</w:pPr>
            <w:r>
              <w:t>Индивидуальный опрос</w:t>
            </w: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138BF" w:rsidRDefault="008138BF" w:rsidP="00231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05.12</w:t>
            </w:r>
          </w:p>
        </w:tc>
      </w:tr>
      <w:tr w:rsidR="008138BF" w:rsidTr="00231777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t>9</w:t>
            </w:r>
          </w:p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  <w:rPr>
                <w:rFonts w:eastAsia="Times New Roman" w:cs="Times New Roman"/>
                <w:b/>
              </w:rPr>
            </w:pPr>
            <w:r>
              <w:rPr>
                <w:b/>
              </w:rPr>
              <w:t>Признаки равенства треугольников</w:t>
            </w:r>
          </w:p>
          <w:p w:rsidR="008138BF" w:rsidRDefault="008138BF" w:rsidP="00231777">
            <w:pPr>
              <w:pStyle w:val="aff4"/>
              <w:jc w:val="center"/>
            </w:pP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</w:pPr>
            <w:r>
              <w:t xml:space="preserve">Первый признак равенства треугольников.  </w:t>
            </w: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t>Признак равенства треугольников</w:t>
            </w:r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Знать</w:t>
            </w:r>
            <w:r>
              <w:t xml:space="preserve"> первый признак равенства треугольников</w:t>
            </w:r>
          </w:p>
          <w:p w:rsidR="008138BF" w:rsidRDefault="008138BF" w:rsidP="00231777">
            <w:pPr>
              <w:pStyle w:val="aff4"/>
              <w:jc w:val="center"/>
            </w:pPr>
            <w:r>
              <w:rPr>
                <w:b/>
              </w:rPr>
              <w:t xml:space="preserve">Уметь </w:t>
            </w:r>
            <w:r>
              <w:t>применять признак к решению задач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</w:pPr>
            <w:r>
              <w:t>Индивидуальный опрос</w:t>
            </w: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138BF" w:rsidRDefault="008138BF" w:rsidP="00231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09.12</w:t>
            </w:r>
          </w:p>
        </w:tc>
      </w:tr>
      <w:tr w:rsidR="008138BF" w:rsidTr="00231777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t>10</w:t>
            </w:r>
          </w:p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  <w:rPr>
                <w:rFonts w:eastAsia="Times New Roman" w:cs="Times New Roman"/>
                <w:b/>
              </w:rPr>
            </w:pPr>
            <w:r>
              <w:rPr>
                <w:b/>
              </w:rPr>
              <w:t>Признаки равенства треугольников</w:t>
            </w:r>
          </w:p>
          <w:p w:rsidR="008138BF" w:rsidRDefault="008138BF" w:rsidP="00231777">
            <w:pPr>
              <w:pStyle w:val="aff4"/>
              <w:jc w:val="center"/>
            </w:pP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</w:pPr>
            <w:r>
              <w:t xml:space="preserve">Решение задач по теме: «Первый признак равенства треугольников».  </w:t>
            </w: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t>Признак равенства треугольников</w:t>
            </w:r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Знать</w:t>
            </w:r>
            <w:r>
              <w:t xml:space="preserve"> первый признак равенства треугольников</w:t>
            </w:r>
          </w:p>
          <w:p w:rsidR="008138BF" w:rsidRDefault="008138BF" w:rsidP="00231777">
            <w:pPr>
              <w:pStyle w:val="aff4"/>
              <w:jc w:val="center"/>
            </w:pPr>
            <w:r>
              <w:rPr>
                <w:b/>
              </w:rPr>
              <w:t xml:space="preserve">Уметь </w:t>
            </w:r>
            <w:r>
              <w:t>применять признак к решению задач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</w:pPr>
            <w:r>
              <w:t>Фронтальный опрос</w:t>
            </w: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138BF" w:rsidRDefault="008138BF" w:rsidP="00231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12.12</w:t>
            </w:r>
          </w:p>
        </w:tc>
      </w:tr>
      <w:tr w:rsidR="008138BF" w:rsidTr="00231777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lastRenderedPageBreak/>
              <w:t>11</w:t>
            </w:r>
          </w:p>
          <w:p w:rsidR="008138BF" w:rsidRDefault="008138BF" w:rsidP="00231777">
            <w:pPr>
              <w:pStyle w:val="aff4"/>
              <w:jc w:val="center"/>
            </w:pPr>
            <w:r>
              <w:t>Г</w:t>
            </w: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  <w:rPr>
                <w:rFonts w:eastAsia="Times New Roman" w:cs="Times New Roman"/>
                <w:b/>
              </w:rPr>
            </w:pPr>
            <w:r>
              <w:rPr>
                <w:b/>
              </w:rPr>
              <w:t>Признаки равенства треугольников</w:t>
            </w:r>
          </w:p>
          <w:p w:rsidR="008138BF" w:rsidRDefault="008138BF" w:rsidP="00231777">
            <w:pPr>
              <w:pStyle w:val="aff4"/>
              <w:jc w:val="center"/>
              <w:rPr>
                <w:b/>
              </w:rPr>
            </w:pP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proofErr w:type="spellStart"/>
            <w:r>
              <w:t>Перпендикуряр</w:t>
            </w:r>
            <w:proofErr w:type="spellEnd"/>
            <w:r>
              <w:t xml:space="preserve"> к прямой. Медианы, биссектрисы и высоты треугольника.</w:t>
            </w: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</w:pP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38BF" w:rsidRDefault="008138BF" w:rsidP="00231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16.12</w:t>
            </w:r>
          </w:p>
        </w:tc>
      </w:tr>
      <w:tr w:rsidR="008138BF" w:rsidTr="00231777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t>12</w:t>
            </w:r>
          </w:p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  <w:rPr>
                <w:rFonts w:eastAsia="Times New Roman" w:cs="Times New Roman"/>
                <w:b/>
              </w:rPr>
            </w:pPr>
            <w:r>
              <w:rPr>
                <w:b/>
              </w:rPr>
              <w:t>Признаки равенства треугольников</w:t>
            </w:r>
          </w:p>
          <w:p w:rsidR="008138BF" w:rsidRDefault="008138BF" w:rsidP="00231777">
            <w:pPr>
              <w:pStyle w:val="aff4"/>
              <w:jc w:val="center"/>
            </w:pP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</w:pPr>
            <w:r>
              <w:t>Свойства равнобедренного треугольника.</w:t>
            </w: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t>Равнобедренный и равносторонний треугольник.</w:t>
            </w:r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 xml:space="preserve">Знать </w:t>
            </w:r>
            <w:r>
              <w:t>определение равнобедренного и равностороннего треугольника; теорему о свойствах углов равнобедренного треугольника.</w:t>
            </w:r>
          </w:p>
          <w:p w:rsidR="008138BF" w:rsidRDefault="008138BF" w:rsidP="00231777">
            <w:pPr>
              <w:pStyle w:val="aff4"/>
              <w:jc w:val="center"/>
            </w:pPr>
            <w:r>
              <w:rPr>
                <w:b/>
              </w:rPr>
              <w:t xml:space="preserve">Уметь </w:t>
            </w:r>
            <w:r>
              <w:t>применять определения и теорему при решении задач.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</w:pPr>
            <w:r>
              <w:t>Индивидуальный опрос</w:t>
            </w: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138BF" w:rsidRDefault="008138BF" w:rsidP="00231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19.12</w:t>
            </w:r>
          </w:p>
        </w:tc>
      </w:tr>
      <w:tr w:rsidR="008138BF" w:rsidTr="00231777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t>13</w:t>
            </w:r>
          </w:p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  <w:rPr>
                <w:rFonts w:eastAsia="Times New Roman" w:cs="Times New Roman"/>
                <w:b/>
              </w:rPr>
            </w:pPr>
            <w:r>
              <w:rPr>
                <w:b/>
              </w:rPr>
              <w:t>Признаки равенства треугольников</w:t>
            </w:r>
          </w:p>
          <w:p w:rsidR="008138BF" w:rsidRDefault="008138BF" w:rsidP="00231777">
            <w:pPr>
              <w:pStyle w:val="aff4"/>
              <w:jc w:val="center"/>
            </w:pP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</w:pPr>
            <w:r>
              <w:t xml:space="preserve">Решение задач по теме: «Свойства равнобедренного треугольника». </w:t>
            </w: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t>Равнобедренный и равносторонний треугольник.</w:t>
            </w:r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Знать</w:t>
            </w:r>
            <w:r>
              <w:t xml:space="preserve"> определение равнобедренного и равностороннего треугольника; теорему о свойствах углов равнобедренного треугольника.</w:t>
            </w:r>
          </w:p>
          <w:p w:rsidR="008138BF" w:rsidRDefault="008138BF" w:rsidP="00231777">
            <w:pPr>
              <w:pStyle w:val="aff4"/>
              <w:jc w:val="center"/>
            </w:pPr>
            <w:r>
              <w:rPr>
                <w:b/>
              </w:rPr>
              <w:t xml:space="preserve">Уметь </w:t>
            </w:r>
            <w:r>
              <w:t>применять определения и теорему при решении задач.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</w:pPr>
            <w:r>
              <w:t>Взаимопроверка</w:t>
            </w: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138BF" w:rsidRDefault="008138BF" w:rsidP="00231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23.12</w:t>
            </w:r>
          </w:p>
        </w:tc>
      </w:tr>
      <w:tr w:rsidR="008138BF" w:rsidTr="00231777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lastRenderedPageBreak/>
              <w:t>14</w:t>
            </w:r>
          </w:p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  <w:rPr>
                <w:rFonts w:eastAsia="Times New Roman" w:cs="Times New Roman"/>
                <w:b/>
              </w:rPr>
            </w:pPr>
            <w:r>
              <w:rPr>
                <w:b/>
              </w:rPr>
              <w:t>Признаки равенства треугольников</w:t>
            </w:r>
          </w:p>
          <w:p w:rsidR="008138BF" w:rsidRDefault="008138BF" w:rsidP="00231777">
            <w:pPr>
              <w:pStyle w:val="aff4"/>
              <w:jc w:val="center"/>
            </w:pP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t>Второй признак равенства треугольников.</w:t>
            </w: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t>Признак равенства треугольников</w:t>
            </w:r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Знать</w:t>
            </w:r>
            <w:r>
              <w:t xml:space="preserve"> второй признак равенства треугольников</w:t>
            </w:r>
          </w:p>
          <w:p w:rsidR="008138BF" w:rsidRDefault="008138BF" w:rsidP="00231777">
            <w:pPr>
              <w:pStyle w:val="aff4"/>
              <w:jc w:val="center"/>
            </w:pPr>
            <w:r>
              <w:rPr>
                <w:b/>
              </w:rPr>
              <w:t xml:space="preserve">Уметь </w:t>
            </w:r>
            <w:r>
              <w:t>применять признак к решению задач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  <w:rPr>
                <w:rFonts w:eastAsia="Times New Roman" w:cs="Times New Roman"/>
              </w:rPr>
            </w:pPr>
            <w:r>
              <w:t>Самостоятельная работа</w:t>
            </w:r>
          </w:p>
          <w:p w:rsidR="008138BF" w:rsidRDefault="008138BF" w:rsidP="00231777">
            <w:pPr>
              <w:pStyle w:val="aff4"/>
              <w:jc w:val="center"/>
            </w:pPr>
            <w:r>
              <w:rPr>
                <w:rFonts w:eastAsia="Times New Roman" w:cs="Times New Roman"/>
              </w:rPr>
              <w:t xml:space="preserve"> №</w:t>
            </w: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38BF" w:rsidRDefault="008138BF" w:rsidP="00231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26.12</w:t>
            </w:r>
          </w:p>
        </w:tc>
      </w:tr>
      <w:tr w:rsidR="008138BF" w:rsidTr="00231777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t>15</w:t>
            </w:r>
          </w:p>
          <w:p w:rsidR="008138BF" w:rsidRDefault="008138BF" w:rsidP="00231777">
            <w:pPr>
              <w:pStyle w:val="aff4"/>
              <w:jc w:val="center"/>
            </w:pPr>
            <w:r>
              <w:t>Г</w:t>
            </w: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  <w:rPr>
                <w:rFonts w:eastAsia="Times New Roman" w:cs="Times New Roman"/>
                <w:b/>
              </w:rPr>
            </w:pPr>
            <w:r>
              <w:rPr>
                <w:b/>
              </w:rPr>
              <w:t>Признаки равенства треугольников</w:t>
            </w:r>
          </w:p>
          <w:p w:rsidR="008138BF" w:rsidRDefault="008138BF" w:rsidP="00231777">
            <w:pPr>
              <w:pStyle w:val="aff4"/>
              <w:jc w:val="center"/>
              <w:rPr>
                <w:b/>
              </w:rPr>
            </w:pP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t>Третий признак равенства треугольников.</w:t>
            </w:r>
          </w:p>
          <w:p w:rsidR="008138BF" w:rsidRDefault="008138BF" w:rsidP="00231777">
            <w:pPr>
              <w:pStyle w:val="aff4"/>
              <w:jc w:val="center"/>
            </w:pP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t>Признак равенства треугольников</w:t>
            </w:r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Знать</w:t>
            </w:r>
            <w:r>
              <w:t xml:space="preserve"> третий признак равенства треугольников</w:t>
            </w:r>
          </w:p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 xml:space="preserve">Уметь </w:t>
            </w:r>
            <w:r>
              <w:t>применять признак к решению задач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38BF" w:rsidRDefault="008138BF" w:rsidP="00231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13.01</w:t>
            </w:r>
          </w:p>
        </w:tc>
      </w:tr>
      <w:tr w:rsidR="008138BF" w:rsidTr="00231777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t>16</w:t>
            </w:r>
          </w:p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  <w:rPr>
                <w:rFonts w:eastAsia="Times New Roman" w:cs="Times New Roman"/>
                <w:b/>
              </w:rPr>
            </w:pPr>
            <w:r>
              <w:rPr>
                <w:b/>
              </w:rPr>
              <w:t>Признаки равенства треугольников</w:t>
            </w:r>
          </w:p>
          <w:p w:rsidR="008138BF" w:rsidRDefault="008138BF" w:rsidP="00231777">
            <w:pPr>
              <w:pStyle w:val="aff4"/>
              <w:jc w:val="center"/>
            </w:pP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t>Решение задач по теме: «Второй и третий признаки равенства треугольников».</w:t>
            </w:r>
          </w:p>
          <w:p w:rsidR="008138BF" w:rsidRDefault="008138BF" w:rsidP="00231777">
            <w:pPr>
              <w:pStyle w:val="aff4"/>
              <w:jc w:val="center"/>
            </w:pP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t>Признак равенства треугольников</w:t>
            </w:r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Знать</w:t>
            </w:r>
            <w:r>
              <w:t xml:space="preserve"> третий признак равенства треугольников</w:t>
            </w:r>
          </w:p>
          <w:p w:rsidR="008138BF" w:rsidRDefault="008138BF" w:rsidP="00231777">
            <w:pPr>
              <w:pStyle w:val="aff4"/>
              <w:jc w:val="center"/>
            </w:pPr>
            <w:r>
              <w:rPr>
                <w:b/>
              </w:rPr>
              <w:t xml:space="preserve">Уметь </w:t>
            </w:r>
            <w:r>
              <w:t>применять признак к решению задач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</w:pPr>
            <w:r>
              <w:t>Самостоятельная работа №</w:t>
            </w: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138BF" w:rsidRDefault="008138BF" w:rsidP="00231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16.01</w:t>
            </w:r>
          </w:p>
        </w:tc>
      </w:tr>
      <w:tr w:rsidR="008138BF" w:rsidTr="00231777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t>17</w:t>
            </w:r>
          </w:p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 xml:space="preserve">Геометрические построения </w:t>
            </w:r>
          </w:p>
          <w:p w:rsidR="008138BF" w:rsidRDefault="008138BF" w:rsidP="00231777">
            <w:pPr>
              <w:pStyle w:val="aff4"/>
              <w:jc w:val="center"/>
            </w:pP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</w:pPr>
            <w:r>
              <w:t xml:space="preserve">Окружность. </w:t>
            </w: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t>Центр, радиус, диаметр. Дуга, хорда.</w:t>
            </w:r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Знать</w:t>
            </w:r>
            <w:r>
              <w:t xml:space="preserve"> определение окружности, центра окружности, радиуса, хорды</w:t>
            </w:r>
          </w:p>
          <w:p w:rsidR="008138BF" w:rsidRDefault="008138BF" w:rsidP="00231777">
            <w:pPr>
              <w:pStyle w:val="aff4"/>
              <w:jc w:val="center"/>
            </w:pPr>
            <w:r>
              <w:rPr>
                <w:b/>
              </w:rPr>
              <w:t>Уметь</w:t>
            </w:r>
            <w:r>
              <w:t xml:space="preserve"> использовать эти понятия при решении задач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</w:pPr>
            <w:r>
              <w:t>Индивидуальный опрос</w:t>
            </w: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138BF" w:rsidRDefault="008138BF" w:rsidP="00231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20.01</w:t>
            </w:r>
          </w:p>
        </w:tc>
      </w:tr>
      <w:tr w:rsidR="008138BF" w:rsidTr="00231777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t>18</w:t>
            </w:r>
          </w:p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 xml:space="preserve">Геометрические построения </w:t>
            </w:r>
          </w:p>
          <w:p w:rsidR="008138BF" w:rsidRDefault="008138BF" w:rsidP="00231777">
            <w:pPr>
              <w:pStyle w:val="aff4"/>
              <w:jc w:val="center"/>
            </w:pP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</w:pPr>
            <w:r>
              <w:t>Построение циркулем и линейкой. Примеры задач на построение.</w:t>
            </w: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</w:pPr>
            <w:r>
              <w:t>Касательная к окружности</w:t>
            </w:r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</w:pPr>
            <w:r>
              <w:t>Знать определение касательной к окружности; понятие внешнего и внутреннего касания окружностей</w:t>
            </w:r>
          </w:p>
          <w:p w:rsidR="008138BF" w:rsidRDefault="008138BF" w:rsidP="00231777">
            <w:pPr>
              <w:pStyle w:val="aff4"/>
              <w:jc w:val="center"/>
            </w:pPr>
            <w:r>
              <w:t xml:space="preserve">Уметь строить касательную </w:t>
            </w:r>
            <w:r>
              <w:lastRenderedPageBreak/>
              <w:t>к окружности; применять изученные понятия при решении задач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</w:pPr>
            <w:r>
              <w:lastRenderedPageBreak/>
              <w:t>Индивидуальный опрос</w:t>
            </w: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138BF" w:rsidRDefault="008138BF" w:rsidP="00231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23.01</w:t>
            </w:r>
          </w:p>
        </w:tc>
      </w:tr>
      <w:tr w:rsidR="008138BF" w:rsidTr="00231777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lastRenderedPageBreak/>
              <w:t>19</w:t>
            </w:r>
          </w:p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</w:pPr>
            <w:r>
              <w:rPr>
                <w:b/>
              </w:rPr>
              <w:t xml:space="preserve">Геометрические построения </w:t>
            </w: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</w:pPr>
            <w:r>
              <w:t>Решение задач «Окружность»</w:t>
            </w: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t>Окружность, вписанная в треугольник</w:t>
            </w:r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Знать</w:t>
            </w:r>
            <w:r>
              <w:t xml:space="preserve"> определение окружности, вписанной в треугольник</w:t>
            </w:r>
          </w:p>
          <w:p w:rsidR="008138BF" w:rsidRDefault="008138BF" w:rsidP="00231777">
            <w:pPr>
              <w:pStyle w:val="aff4"/>
              <w:jc w:val="center"/>
            </w:pPr>
            <w:r>
              <w:rPr>
                <w:b/>
              </w:rPr>
              <w:t>Уметь</w:t>
            </w:r>
            <w:r>
              <w:t xml:space="preserve"> пользоваться этим определением при решении задач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</w:pPr>
            <w:r>
              <w:t>Самостоятельная работа</w:t>
            </w: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</w:pPr>
            <w:r>
              <w:t>Построение вписанной окружности</w:t>
            </w: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138BF" w:rsidRDefault="008138BF" w:rsidP="00231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27.01</w:t>
            </w:r>
          </w:p>
        </w:tc>
      </w:tr>
      <w:tr w:rsidR="008138BF" w:rsidTr="00231777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t>20</w:t>
            </w:r>
          </w:p>
          <w:p w:rsidR="008138BF" w:rsidRDefault="008138BF" w:rsidP="00231777">
            <w:pPr>
              <w:pStyle w:val="aff4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</w:pPr>
            <w:r>
              <w:rPr>
                <w:b/>
              </w:rPr>
              <w:t xml:space="preserve">Геометрические построения </w:t>
            </w: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</w:pPr>
            <w:r>
              <w:t>Решение задач «Треугольник»</w:t>
            </w: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t>Треугольник</w:t>
            </w:r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Знать</w:t>
            </w:r>
            <w:r>
              <w:t xml:space="preserve"> алгоритм решения задачи на построение треугольника по трём сторонам</w:t>
            </w:r>
          </w:p>
          <w:p w:rsidR="008138BF" w:rsidRDefault="008138BF" w:rsidP="00231777">
            <w:pPr>
              <w:pStyle w:val="aff4"/>
              <w:jc w:val="center"/>
            </w:pPr>
            <w:r>
              <w:rPr>
                <w:b/>
              </w:rPr>
              <w:t>Уметь</w:t>
            </w:r>
            <w:r>
              <w:t xml:space="preserve"> применять его при решении задач с числовыми или геометрическими заданными условиями.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</w:pPr>
            <w:r>
              <w:t>Самостоятельная работа</w:t>
            </w: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138BF" w:rsidRDefault="008138BF" w:rsidP="00231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30.01</w:t>
            </w:r>
          </w:p>
        </w:tc>
      </w:tr>
      <w:tr w:rsidR="008138BF" w:rsidTr="00231777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t>21</w:t>
            </w:r>
          </w:p>
          <w:p w:rsidR="008138BF" w:rsidRDefault="008138BF" w:rsidP="00231777">
            <w:pPr>
              <w:pStyle w:val="aff4"/>
              <w:jc w:val="center"/>
            </w:pPr>
            <w:r>
              <w:rPr>
                <w:b/>
              </w:rPr>
              <w:t>Г</w:t>
            </w: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 xml:space="preserve">Геометрические построения </w:t>
            </w: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t>Контрольная работа №2 «Треугольники»</w:t>
            </w: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t>Использовать приобретённые знания для построения геометрическими инструментами (линейка, циркуль, транспортир)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t>Письменная работа</w:t>
            </w: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38BF" w:rsidRDefault="008138BF" w:rsidP="00231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03.02</w:t>
            </w:r>
          </w:p>
        </w:tc>
      </w:tr>
      <w:tr w:rsidR="008138BF" w:rsidTr="00231777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lastRenderedPageBreak/>
              <w:t>22</w:t>
            </w:r>
          </w:p>
          <w:p w:rsidR="008138BF" w:rsidRDefault="008138BF" w:rsidP="00231777">
            <w:pPr>
              <w:pStyle w:val="aff4"/>
              <w:jc w:val="center"/>
            </w:pPr>
            <w:r>
              <w:t>Г</w:t>
            </w: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Геометрические построения</w:t>
            </w: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t xml:space="preserve">Определение </w:t>
            </w:r>
            <w:proofErr w:type="gramStart"/>
            <w:r>
              <w:t>параллельных</w:t>
            </w:r>
            <w:proofErr w:type="gramEnd"/>
            <w:r>
              <w:t xml:space="preserve"> прямых.</w:t>
            </w: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t xml:space="preserve">Параллельные прямые. Теорема о параллельности 2 </w:t>
            </w:r>
            <w:proofErr w:type="gramStart"/>
            <w:r>
              <w:t>прямых</w:t>
            </w:r>
            <w:proofErr w:type="gramEnd"/>
            <w:r>
              <w:t xml:space="preserve"> третьей прямой.</w:t>
            </w:r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Знать</w:t>
            </w:r>
            <w:r>
              <w:t xml:space="preserve"> определение параллельных прямых, аксиому параллельных прямых; теорему о параллельности двух прямых третьей</w:t>
            </w:r>
          </w:p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Уметь</w:t>
            </w:r>
            <w:r>
              <w:t xml:space="preserve"> строить параллельные прямые, вести доказательство методом от противного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t>Индивидуальный опрос</w:t>
            </w: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38BF" w:rsidRDefault="008138BF" w:rsidP="00231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06.02</w:t>
            </w:r>
          </w:p>
        </w:tc>
      </w:tr>
      <w:tr w:rsidR="008138BF" w:rsidTr="00231777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t>23</w:t>
            </w:r>
          </w:p>
          <w:p w:rsidR="008138BF" w:rsidRDefault="008138BF" w:rsidP="00231777">
            <w:pPr>
              <w:pStyle w:val="aff4"/>
              <w:jc w:val="center"/>
            </w:pPr>
            <w:r>
              <w:t>Г</w:t>
            </w: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Геометрические построения</w:t>
            </w: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t xml:space="preserve">Признаки параллельности </w:t>
            </w:r>
            <w:proofErr w:type="gramStart"/>
            <w:r>
              <w:t>прямых</w:t>
            </w:r>
            <w:proofErr w:type="gramEnd"/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t xml:space="preserve">Признак параллельности </w:t>
            </w:r>
            <w:proofErr w:type="gramStart"/>
            <w:r>
              <w:t>прямых</w:t>
            </w:r>
            <w:proofErr w:type="gramEnd"/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Знать</w:t>
            </w:r>
            <w:r>
              <w:t xml:space="preserve"> теорему и следствия из неё</w:t>
            </w:r>
          </w:p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Уметь</w:t>
            </w:r>
            <w:r>
              <w:t xml:space="preserve"> применять теорему при решении задач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t>Индивидуальный опрос</w:t>
            </w: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38BF" w:rsidRDefault="008138BF" w:rsidP="00231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10.02</w:t>
            </w:r>
          </w:p>
        </w:tc>
      </w:tr>
      <w:tr w:rsidR="008138BF" w:rsidTr="00231777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t>24</w:t>
            </w:r>
          </w:p>
          <w:p w:rsidR="008138BF" w:rsidRDefault="008138BF" w:rsidP="00231777">
            <w:pPr>
              <w:pStyle w:val="aff4"/>
              <w:jc w:val="center"/>
            </w:pPr>
            <w:r>
              <w:t>Г</w:t>
            </w: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Геометрические построения</w:t>
            </w: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t xml:space="preserve">Практические способы построения </w:t>
            </w:r>
            <w:proofErr w:type="gramStart"/>
            <w:r>
              <w:t>параллельных</w:t>
            </w:r>
            <w:proofErr w:type="gramEnd"/>
            <w:r>
              <w:t xml:space="preserve"> прямых. Решение задач</w:t>
            </w: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t>Свойство углов, образованных при пересечении двух параллельных прямых секущей</w:t>
            </w:r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Знать</w:t>
            </w:r>
            <w:r>
              <w:t xml:space="preserve"> теорему о свойстве углов, образованных при пересечении двух параллельных прямых секущей</w:t>
            </w:r>
          </w:p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Уметь</w:t>
            </w:r>
            <w:r>
              <w:t xml:space="preserve"> применять свойство при решении задач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t>Самостоятельная работа</w:t>
            </w: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38BF" w:rsidRDefault="008138BF" w:rsidP="00231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13.02</w:t>
            </w:r>
          </w:p>
        </w:tc>
      </w:tr>
      <w:tr w:rsidR="008138BF" w:rsidTr="00231777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t>25</w:t>
            </w:r>
          </w:p>
          <w:p w:rsidR="008138BF" w:rsidRDefault="008138BF" w:rsidP="00231777">
            <w:pPr>
              <w:pStyle w:val="aff4"/>
              <w:jc w:val="center"/>
            </w:pPr>
            <w:r>
              <w:t>Г</w:t>
            </w: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Геометрические построения</w:t>
            </w: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t xml:space="preserve">Об аксиомах геометрии. Аксиома </w:t>
            </w:r>
            <w:proofErr w:type="gramStart"/>
            <w:r>
              <w:t>параллельных</w:t>
            </w:r>
            <w:proofErr w:type="gramEnd"/>
            <w:r>
              <w:t xml:space="preserve"> прямых.</w:t>
            </w: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t xml:space="preserve">Признак параллельности </w:t>
            </w:r>
            <w:proofErr w:type="gramStart"/>
            <w:r>
              <w:t>прямых</w:t>
            </w:r>
            <w:proofErr w:type="gramEnd"/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 xml:space="preserve">Знать </w:t>
            </w:r>
            <w:r>
              <w:t xml:space="preserve">признак параллельности </w:t>
            </w:r>
            <w:proofErr w:type="gramStart"/>
            <w:r>
              <w:t>прямых</w:t>
            </w:r>
            <w:proofErr w:type="gramEnd"/>
          </w:p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Уметь</w:t>
            </w:r>
            <w:r>
              <w:t xml:space="preserve"> применять признак при решении задач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t>Индивидуальный опрос</w:t>
            </w: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38BF" w:rsidRDefault="008138BF" w:rsidP="00231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17.02</w:t>
            </w:r>
          </w:p>
        </w:tc>
      </w:tr>
      <w:tr w:rsidR="008138BF" w:rsidTr="00231777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lastRenderedPageBreak/>
              <w:t>26</w:t>
            </w:r>
          </w:p>
          <w:p w:rsidR="008138BF" w:rsidRDefault="008138BF" w:rsidP="00231777">
            <w:pPr>
              <w:pStyle w:val="aff4"/>
              <w:jc w:val="center"/>
            </w:pPr>
            <w:r>
              <w:t>Г</w:t>
            </w: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Геометрические построения</w:t>
            </w: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t>Теорема об углах, образованных двумя параллельными прямыми и секущей.</w:t>
            </w: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t>Свойство углов, образованных при пересечении двух параллельных прямых секущей</w:t>
            </w:r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Знать</w:t>
            </w:r>
            <w:r>
              <w:t xml:space="preserve"> теорему о свойстве углов, образованных при пересечении двух параллельных прямых секущей</w:t>
            </w:r>
          </w:p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Уметь</w:t>
            </w:r>
            <w:r>
              <w:t xml:space="preserve"> применять свойство при решении задач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t>Фронтальный опрос</w:t>
            </w: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38BF" w:rsidRDefault="008138BF" w:rsidP="00231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20.02</w:t>
            </w:r>
          </w:p>
        </w:tc>
      </w:tr>
      <w:tr w:rsidR="008138BF" w:rsidTr="00231777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t>27</w:t>
            </w:r>
          </w:p>
          <w:p w:rsidR="008138BF" w:rsidRDefault="008138BF" w:rsidP="00231777">
            <w:pPr>
              <w:pStyle w:val="aff4"/>
              <w:jc w:val="center"/>
            </w:pPr>
            <w:r>
              <w:t>Г</w:t>
            </w: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Геометрические построения</w:t>
            </w: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t xml:space="preserve">Решение задач по теме: «Аксиома </w:t>
            </w:r>
            <w:proofErr w:type="gramStart"/>
            <w:r>
              <w:t>параллельных</w:t>
            </w:r>
            <w:proofErr w:type="gramEnd"/>
            <w:r>
              <w:t xml:space="preserve"> прямых».</w:t>
            </w: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t xml:space="preserve">Признак параллельности </w:t>
            </w:r>
            <w:proofErr w:type="gramStart"/>
            <w:r>
              <w:t>прямых</w:t>
            </w:r>
            <w:proofErr w:type="gramEnd"/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 xml:space="preserve">Знать </w:t>
            </w:r>
            <w:r>
              <w:t xml:space="preserve">признак параллельности </w:t>
            </w:r>
            <w:proofErr w:type="gramStart"/>
            <w:r>
              <w:t>прямых</w:t>
            </w:r>
            <w:proofErr w:type="gramEnd"/>
          </w:p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Уметь</w:t>
            </w:r>
            <w:r>
              <w:t xml:space="preserve"> применять признак при решении задач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t>Индивидуальный опрос</w:t>
            </w: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38BF" w:rsidRDefault="008138BF" w:rsidP="00231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24.02</w:t>
            </w:r>
          </w:p>
        </w:tc>
      </w:tr>
      <w:tr w:rsidR="008138BF" w:rsidTr="00231777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t>28</w:t>
            </w:r>
          </w:p>
          <w:p w:rsidR="008138BF" w:rsidRDefault="008138BF" w:rsidP="00231777">
            <w:pPr>
              <w:pStyle w:val="aff4"/>
              <w:jc w:val="center"/>
            </w:pPr>
            <w:r>
              <w:t>Г</w:t>
            </w: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Геометрические построения</w:t>
            </w: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t>Решение задач «</w:t>
            </w:r>
            <w:proofErr w:type="gramStart"/>
            <w:r>
              <w:t>Параллельные</w:t>
            </w:r>
            <w:proofErr w:type="gramEnd"/>
            <w:r>
              <w:t xml:space="preserve"> прямые».</w:t>
            </w: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t xml:space="preserve">Признак параллельности </w:t>
            </w:r>
            <w:proofErr w:type="gramStart"/>
            <w:r>
              <w:t>прямых</w:t>
            </w:r>
            <w:proofErr w:type="gramEnd"/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 xml:space="preserve">Знать </w:t>
            </w:r>
            <w:r>
              <w:t xml:space="preserve">признак параллельности </w:t>
            </w:r>
            <w:proofErr w:type="gramStart"/>
            <w:r>
              <w:t>прямых</w:t>
            </w:r>
            <w:proofErr w:type="gramEnd"/>
          </w:p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Уметь</w:t>
            </w:r>
            <w:r>
              <w:t xml:space="preserve"> применять признак при решении задач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t>Индивидуальный опрос</w:t>
            </w: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38BF" w:rsidRDefault="008138BF" w:rsidP="00231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27.02</w:t>
            </w:r>
          </w:p>
        </w:tc>
      </w:tr>
      <w:tr w:rsidR="008138BF" w:rsidTr="00231777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t>29</w:t>
            </w:r>
          </w:p>
          <w:p w:rsidR="008138BF" w:rsidRDefault="008138BF" w:rsidP="00231777">
            <w:pPr>
              <w:pStyle w:val="aff4"/>
              <w:jc w:val="center"/>
            </w:pPr>
            <w:r>
              <w:t>Г</w:t>
            </w: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Геометрические построения</w:t>
            </w: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t>Контрольная работа №3 «</w:t>
            </w:r>
            <w:proofErr w:type="gramStart"/>
            <w:r>
              <w:t>Параллельные</w:t>
            </w:r>
            <w:proofErr w:type="gramEnd"/>
            <w:r>
              <w:t xml:space="preserve"> прямые».</w:t>
            </w: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Уметь</w:t>
            </w:r>
            <w:r>
              <w:t xml:space="preserve"> проводить доказательные рассуждения при решении задач, используя известные теоремы, обнаруживая возможности для их использования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t>Письменная работа</w:t>
            </w: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38BF" w:rsidRDefault="008138BF" w:rsidP="00231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02.03</w:t>
            </w:r>
          </w:p>
        </w:tc>
      </w:tr>
      <w:tr w:rsidR="008138BF" w:rsidTr="00231777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t>30</w:t>
            </w:r>
          </w:p>
          <w:p w:rsidR="008138BF" w:rsidRDefault="008138BF" w:rsidP="00231777">
            <w:pPr>
              <w:pStyle w:val="aff4"/>
              <w:jc w:val="center"/>
            </w:pPr>
            <w:r>
              <w:t>Г</w:t>
            </w: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Геометрические построения</w:t>
            </w: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t>Анализ контрольной работы. Решение задач</w:t>
            </w: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t xml:space="preserve">Признак параллельности </w:t>
            </w:r>
            <w:proofErr w:type="gramStart"/>
            <w:r>
              <w:t>прямых</w:t>
            </w:r>
            <w:proofErr w:type="gramEnd"/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 xml:space="preserve">Знать </w:t>
            </w:r>
            <w:r>
              <w:t xml:space="preserve">признак параллельности </w:t>
            </w:r>
            <w:proofErr w:type="gramStart"/>
            <w:r>
              <w:t>прямых</w:t>
            </w:r>
            <w:proofErr w:type="gramEnd"/>
          </w:p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Уметь</w:t>
            </w:r>
            <w:r>
              <w:t xml:space="preserve"> применять признак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t>Индивидуальный опрос</w:t>
            </w: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38BF" w:rsidRDefault="008138BF" w:rsidP="00231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05.03</w:t>
            </w:r>
          </w:p>
        </w:tc>
      </w:tr>
      <w:tr w:rsidR="008138BF" w:rsidTr="00231777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lastRenderedPageBreak/>
              <w:t>31</w:t>
            </w:r>
          </w:p>
          <w:p w:rsidR="008138BF" w:rsidRDefault="008138BF" w:rsidP="00231777">
            <w:pPr>
              <w:pStyle w:val="aff4"/>
              <w:jc w:val="center"/>
            </w:pPr>
            <w:r>
              <w:t>Г</w:t>
            </w:r>
          </w:p>
          <w:p w:rsidR="008138BF" w:rsidRDefault="008138BF" w:rsidP="00231777">
            <w:pPr>
              <w:pStyle w:val="aff4"/>
              <w:jc w:val="center"/>
            </w:pP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  <w:rPr>
                <w:rFonts w:eastAsia="Times New Roman" w:cs="Times New Roman"/>
                <w:b/>
              </w:rPr>
            </w:pPr>
            <w:r>
              <w:rPr>
                <w:b/>
              </w:rPr>
              <w:t>Сумма углов треугольника</w:t>
            </w:r>
          </w:p>
          <w:p w:rsidR="008138BF" w:rsidRDefault="008138BF" w:rsidP="00231777">
            <w:pPr>
              <w:pStyle w:val="aff4"/>
              <w:jc w:val="center"/>
              <w:rPr>
                <w:b/>
              </w:rPr>
            </w:pP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t>Теорема о сумме углов треугольника.</w:t>
            </w: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t>Сумма углов треугольника. Внешние углы треугольника.</w:t>
            </w:r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Знать</w:t>
            </w:r>
            <w:r>
              <w:t xml:space="preserve"> теорему о сумме углов треугольника и следствие из неё.</w:t>
            </w:r>
          </w:p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Уметь</w:t>
            </w:r>
            <w:r>
              <w:t xml:space="preserve"> решать задачи с применением теоремы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t>Самостоятельная работа</w:t>
            </w: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38BF" w:rsidRDefault="008138BF" w:rsidP="00231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09.03</w:t>
            </w:r>
          </w:p>
        </w:tc>
      </w:tr>
      <w:tr w:rsidR="008138BF" w:rsidTr="00231777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t>32Г</w:t>
            </w: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  <w:rPr>
                <w:rFonts w:eastAsia="Times New Roman" w:cs="Times New Roman"/>
                <w:b/>
              </w:rPr>
            </w:pPr>
            <w:r>
              <w:rPr>
                <w:b/>
              </w:rPr>
              <w:t>Сумма углов треугольника</w:t>
            </w:r>
          </w:p>
          <w:p w:rsidR="008138BF" w:rsidRDefault="008138BF" w:rsidP="00231777">
            <w:pPr>
              <w:pStyle w:val="aff4"/>
              <w:jc w:val="center"/>
              <w:rPr>
                <w:b/>
              </w:rPr>
            </w:pP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t>Остроугольный, прямоугольный и тупоугольный треугольники.</w:t>
            </w: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t>Прямоугольный треугольник</w:t>
            </w:r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Знать</w:t>
            </w:r>
            <w:r>
              <w:t xml:space="preserve"> признаки равенства прямоугольных треугольников</w:t>
            </w:r>
          </w:p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Уметь</w:t>
            </w:r>
            <w:r>
              <w:t xml:space="preserve"> применять признаки при решении задач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t>Индивидуальный опрос</w:t>
            </w: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38BF" w:rsidRDefault="008138BF" w:rsidP="00231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12.03</w:t>
            </w:r>
          </w:p>
        </w:tc>
      </w:tr>
      <w:tr w:rsidR="008138BF" w:rsidTr="00231777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t>33</w:t>
            </w:r>
          </w:p>
          <w:p w:rsidR="008138BF" w:rsidRDefault="008138BF" w:rsidP="00231777">
            <w:pPr>
              <w:pStyle w:val="aff4"/>
              <w:jc w:val="center"/>
            </w:pPr>
            <w:r>
              <w:t>Г</w:t>
            </w: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  <w:rPr>
                <w:rFonts w:eastAsia="Times New Roman" w:cs="Times New Roman"/>
                <w:b/>
              </w:rPr>
            </w:pPr>
            <w:r>
              <w:rPr>
                <w:b/>
              </w:rPr>
              <w:t>Сумма углов треугольника</w:t>
            </w:r>
          </w:p>
          <w:p w:rsidR="008138BF" w:rsidRDefault="008138BF" w:rsidP="00231777">
            <w:pPr>
              <w:pStyle w:val="aff4"/>
              <w:jc w:val="center"/>
              <w:rPr>
                <w:b/>
              </w:rPr>
            </w:pP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t>Теорема о соотношениях между сторонами и углами треугольника</w:t>
            </w: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t>Сумма углов треугольника. Внешние углы треугольника.</w:t>
            </w:r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Знать</w:t>
            </w:r>
            <w:r>
              <w:t xml:space="preserve"> теорему о сумме углов треугольника и следствие из неё.</w:t>
            </w:r>
          </w:p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Уметь</w:t>
            </w:r>
            <w:r>
              <w:t xml:space="preserve"> решать задачи с применением теоремы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38BF" w:rsidRDefault="008138BF" w:rsidP="00231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16.03</w:t>
            </w:r>
          </w:p>
        </w:tc>
      </w:tr>
      <w:tr w:rsidR="008138BF" w:rsidTr="00231777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t>34</w:t>
            </w:r>
          </w:p>
          <w:p w:rsidR="008138BF" w:rsidRDefault="008138BF" w:rsidP="00231777">
            <w:pPr>
              <w:pStyle w:val="aff4"/>
              <w:jc w:val="center"/>
            </w:pPr>
            <w:r>
              <w:t>Г</w:t>
            </w: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  <w:rPr>
                <w:rFonts w:eastAsia="Times New Roman" w:cs="Times New Roman"/>
                <w:b/>
              </w:rPr>
            </w:pPr>
            <w:r>
              <w:rPr>
                <w:b/>
              </w:rPr>
              <w:t>Сумма углов треугольника</w:t>
            </w:r>
          </w:p>
          <w:p w:rsidR="008138BF" w:rsidRDefault="008138BF" w:rsidP="00231777">
            <w:pPr>
              <w:pStyle w:val="aff4"/>
              <w:jc w:val="center"/>
              <w:rPr>
                <w:b/>
              </w:rPr>
            </w:pP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t>Решение задач с применением теоремы о соотношениях между сторонами и углами</w:t>
            </w: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t>Внешние углы треугольника</w:t>
            </w:r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Знать</w:t>
            </w:r>
            <w:r>
              <w:t xml:space="preserve"> определение внешних углов треугольника, теорему о внешнем угле.</w:t>
            </w:r>
          </w:p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Уметь</w:t>
            </w:r>
            <w:r>
              <w:t xml:space="preserve"> строить и распознавать внешние углы треугольника, применять теорему в решении задач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t>Индивидуальный опрос</w:t>
            </w: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38BF" w:rsidRDefault="008138BF" w:rsidP="00231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19.03</w:t>
            </w:r>
          </w:p>
        </w:tc>
      </w:tr>
      <w:tr w:rsidR="008138BF" w:rsidTr="00231777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t>35</w:t>
            </w:r>
          </w:p>
          <w:p w:rsidR="008138BF" w:rsidRDefault="008138BF" w:rsidP="00231777">
            <w:pPr>
              <w:pStyle w:val="aff4"/>
              <w:jc w:val="center"/>
            </w:pPr>
            <w:r>
              <w:t>Г</w:t>
            </w: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  <w:rPr>
                <w:rFonts w:eastAsia="Times New Roman" w:cs="Times New Roman"/>
                <w:b/>
              </w:rPr>
            </w:pPr>
            <w:r>
              <w:rPr>
                <w:b/>
              </w:rPr>
              <w:t>Сумма углов треугольника</w:t>
            </w:r>
          </w:p>
          <w:p w:rsidR="008138BF" w:rsidRDefault="008138BF" w:rsidP="00231777">
            <w:pPr>
              <w:pStyle w:val="aff4"/>
              <w:jc w:val="center"/>
              <w:rPr>
                <w:b/>
              </w:rPr>
            </w:pP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lastRenderedPageBreak/>
              <w:t>Неравенство треугольника</w:t>
            </w: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t>Внешние углы треугольника</w:t>
            </w:r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Знать</w:t>
            </w:r>
            <w:r>
              <w:t xml:space="preserve"> определение внешних углов </w:t>
            </w:r>
            <w:r>
              <w:lastRenderedPageBreak/>
              <w:t>треугольника, теорему о внешнем угле.</w:t>
            </w:r>
          </w:p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Уметь</w:t>
            </w:r>
            <w:r>
              <w:t xml:space="preserve"> строить и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lastRenderedPageBreak/>
              <w:t>Индивидуальный опрос</w:t>
            </w: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38BF" w:rsidRDefault="008138BF" w:rsidP="00231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23.03</w:t>
            </w:r>
          </w:p>
        </w:tc>
      </w:tr>
      <w:tr w:rsidR="008138BF" w:rsidTr="00231777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lastRenderedPageBreak/>
              <w:t>36</w:t>
            </w:r>
          </w:p>
          <w:p w:rsidR="008138BF" w:rsidRDefault="008138BF" w:rsidP="00231777">
            <w:pPr>
              <w:pStyle w:val="aff4"/>
              <w:jc w:val="center"/>
            </w:pPr>
            <w:r>
              <w:t>Г</w:t>
            </w: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  <w:rPr>
                <w:rFonts w:eastAsia="Times New Roman" w:cs="Times New Roman"/>
                <w:b/>
              </w:rPr>
            </w:pPr>
            <w:r>
              <w:rPr>
                <w:b/>
              </w:rPr>
              <w:t>Сумма углов треугольника</w:t>
            </w:r>
          </w:p>
          <w:p w:rsidR="008138BF" w:rsidRDefault="008138BF" w:rsidP="00231777">
            <w:pPr>
              <w:pStyle w:val="aff4"/>
              <w:jc w:val="center"/>
              <w:rPr>
                <w:b/>
              </w:rPr>
            </w:pP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t>Контрольная работа №4  «Сумма углов треугольника»</w:t>
            </w: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38BF" w:rsidRDefault="008138BF" w:rsidP="00231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26.03</w:t>
            </w:r>
          </w:p>
        </w:tc>
      </w:tr>
      <w:tr w:rsidR="008138BF" w:rsidTr="00231777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t>37</w:t>
            </w:r>
          </w:p>
          <w:p w:rsidR="008138BF" w:rsidRDefault="008138BF" w:rsidP="00231777">
            <w:pPr>
              <w:pStyle w:val="aff4"/>
              <w:jc w:val="center"/>
            </w:pPr>
            <w:r>
              <w:t>Г</w:t>
            </w: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 xml:space="preserve">Геометрические построения </w:t>
            </w:r>
          </w:p>
          <w:p w:rsidR="008138BF" w:rsidRDefault="008138BF" w:rsidP="00231777">
            <w:pPr>
              <w:pStyle w:val="aff4"/>
              <w:jc w:val="center"/>
              <w:rPr>
                <w:b/>
              </w:rPr>
            </w:pP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t>Прямоугольный треугольник</w:t>
            </w: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t>Прямоугольный треугольник</w:t>
            </w:r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Знать</w:t>
            </w:r>
            <w:r>
              <w:t xml:space="preserve"> определение прямоугольного треугольника, название его сторон</w:t>
            </w:r>
          </w:p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Уметь</w:t>
            </w:r>
            <w:r>
              <w:t xml:space="preserve"> по чертежу или словесным данным определять элементы прямоугольного треугольника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t>Индивидуальный опрос</w:t>
            </w: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38BF" w:rsidRDefault="008138BF" w:rsidP="00231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06.04</w:t>
            </w:r>
          </w:p>
        </w:tc>
      </w:tr>
      <w:tr w:rsidR="008138BF" w:rsidTr="00231777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t>38</w:t>
            </w:r>
          </w:p>
          <w:p w:rsidR="008138BF" w:rsidRDefault="008138BF" w:rsidP="00231777">
            <w:pPr>
              <w:pStyle w:val="aff4"/>
              <w:jc w:val="center"/>
            </w:pPr>
            <w:r>
              <w:t>Г</w:t>
            </w: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 xml:space="preserve">Геометрические построения </w:t>
            </w:r>
          </w:p>
          <w:p w:rsidR="008138BF" w:rsidRDefault="008138BF" w:rsidP="00231777">
            <w:pPr>
              <w:pStyle w:val="aff4"/>
              <w:jc w:val="center"/>
            </w:pP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t>Некоторые свойства прямоугольных треугольников</w:t>
            </w: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t>Прямоугольный треугольник</w:t>
            </w:r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Знать</w:t>
            </w:r>
            <w:r>
              <w:t xml:space="preserve"> определение прямоугольного треугольника, название его сторон</w:t>
            </w:r>
          </w:p>
          <w:p w:rsidR="008138BF" w:rsidRDefault="008138BF" w:rsidP="00231777">
            <w:pPr>
              <w:pStyle w:val="aff4"/>
              <w:jc w:val="center"/>
            </w:pPr>
            <w:r>
              <w:rPr>
                <w:b/>
              </w:rPr>
              <w:t>Уметь</w:t>
            </w:r>
            <w:r>
              <w:t xml:space="preserve"> по чертежу или словесным данным определять элементы прямоугольного треугольника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t>Индивидуальный опрос</w:t>
            </w: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38BF" w:rsidRDefault="008138BF" w:rsidP="00231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09.04</w:t>
            </w:r>
          </w:p>
        </w:tc>
      </w:tr>
      <w:tr w:rsidR="008138BF" w:rsidTr="00231777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lastRenderedPageBreak/>
              <w:t>39</w:t>
            </w:r>
          </w:p>
          <w:p w:rsidR="008138BF" w:rsidRDefault="008138BF" w:rsidP="00231777">
            <w:pPr>
              <w:pStyle w:val="aff4"/>
              <w:jc w:val="center"/>
            </w:pPr>
            <w:r>
              <w:t>Г</w:t>
            </w: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rPr>
                <w:b/>
              </w:rPr>
              <w:t xml:space="preserve">Геометрические построения </w:t>
            </w: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t>Признаки равенства прямоугольных треугольников</w:t>
            </w: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t>Прямоугольный треугольник</w:t>
            </w:r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Знать</w:t>
            </w:r>
            <w:r>
              <w:t xml:space="preserve"> определение прямоугольного треугольника, название его сторон</w:t>
            </w:r>
          </w:p>
          <w:p w:rsidR="008138BF" w:rsidRDefault="008138BF" w:rsidP="00231777">
            <w:pPr>
              <w:pStyle w:val="aff4"/>
              <w:jc w:val="center"/>
            </w:pPr>
            <w:r>
              <w:rPr>
                <w:b/>
              </w:rPr>
              <w:t>Уметь</w:t>
            </w:r>
            <w:r>
              <w:t xml:space="preserve"> по чертежу или словесным данным определять элементы прямоугольного треугольника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t>Фронтальный опрос</w:t>
            </w: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t>Построение описанной окружности</w:t>
            </w: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38BF" w:rsidRDefault="008138BF" w:rsidP="00231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13.04</w:t>
            </w:r>
          </w:p>
        </w:tc>
      </w:tr>
      <w:tr w:rsidR="008138BF" w:rsidTr="00231777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t>40</w:t>
            </w:r>
          </w:p>
          <w:p w:rsidR="008138BF" w:rsidRDefault="008138BF" w:rsidP="00231777">
            <w:pPr>
              <w:pStyle w:val="aff4"/>
              <w:jc w:val="center"/>
            </w:pPr>
            <w:r>
              <w:t>Г</w:t>
            </w: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rPr>
                <w:b/>
              </w:rPr>
              <w:t xml:space="preserve">Геометрические построения </w:t>
            </w: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t>Угловой отражатель</w:t>
            </w: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t>Угловой отражатель</w:t>
            </w:r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rPr>
                <w:b/>
              </w:rPr>
              <w:t>Знать</w:t>
            </w:r>
            <w:r>
              <w:t xml:space="preserve"> определение </w:t>
            </w:r>
          </w:p>
          <w:p w:rsidR="008138BF" w:rsidRDefault="008138BF" w:rsidP="00231777">
            <w:pPr>
              <w:pStyle w:val="aff4"/>
              <w:jc w:val="center"/>
            </w:pPr>
            <w:r>
              <w:t>углового отражателя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t>Самостоятельная работа</w:t>
            </w: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t>Построение вписанной окружности</w:t>
            </w: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38BF" w:rsidRDefault="008138BF" w:rsidP="00231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16.04</w:t>
            </w:r>
          </w:p>
        </w:tc>
      </w:tr>
      <w:tr w:rsidR="008138BF" w:rsidTr="00231777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t>41</w:t>
            </w:r>
          </w:p>
          <w:p w:rsidR="008138BF" w:rsidRDefault="008138BF" w:rsidP="00231777">
            <w:pPr>
              <w:pStyle w:val="aff4"/>
              <w:jc w:val="center"/>
            </w:pPr>
            <w:r>
              <w:t>Г</w:t>
            </w: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rPr>
                <w:b/>
              </w:rPr>
              <w:t xml:space="preserve">Геометрические построения </w:t>
            </w: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t xml:space="preserve">Расстояние от точки </w:t>
            </w:r>
            <w:proofErr w:type="gramStart"/>
            <w:r>
              <w:t>до</w:t>
            </w:r>
            <w:proofErr w:type="gramEnd"/>
            <w:r>
              <w:t xml:space="preserve"> прямой. Расстояние между </w:t>
            </w:r>
            <w:proofErr w:type="gramStart"/>
            <w:r>
              <w:t>параллельными</w:t>
            </w:r>
            <w:proofErr w:type="gramEnd"/>
            <w:r>
              <w:t xml:space="preserve"> прямыми</w:t>
            </w: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t>Треугольник</w:t>
            </w:r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Знать</w:t>
            </w:r>
            <w:r>
              <w:t xml:space="preserve"> алгоритм решения задачи на построение треугольника по трём сторонам</w:t>
            </w:r>
          </w:p>
          <w:p w:rsidR="008138BF" w:rsidRDefault="008138BF" w:rsidP="00231777">
            <w:pPr>
              <w:pStyle w:val="aff4"/>
              <w:jc w:val="center"/>
            </w:pPr>
            <w:r>
              <w:rPr>
                <w:b/>
              </w:rPr>
              <w:t>Уметь</w:t>
            </w:r>
            <w:r>
              <w:t xml:space="preserve"> применять его при решении задач с числовыми или геометрическими заданными условиями.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t>Самостоятельная работа</w:t>
            </w: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38BF" w:rsidRDefault="008138BF" w:rsidP="00231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20.04</w:t>
            </w:r>
          </w:p>
        </w:tc>
      </w:tr>
      <w:tr w:rsidR="008138BF" w:rsidTr="00231777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t>42</w:t>
            </w:r>
          </w:p>
          <w:p w:rsidR="008138BF" w:rsidRDefault="008138BF" w:rsidP="00231777">
            <w:pPr>
              <w:pStyle w:val="aff4"/>
              <w:jc w:val="center"/>
            </w:pPr>
            <w:r>
              <w:t>Г</w:t>
            </w:r>
          </w:p>
          <w:p w:rsidR="008138BF" w:rsidRDefault="008138BF" w:rsidP="00231777">
            <w:pPr>
              <w:pStyle w:val="aff4"/>
              <w:jc w:val="center"/>
            </w:pP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rPr>
                <w:b/>
              </w:rPr>
              <w:t xml:space="preserve">Геометрические построения </w:t>
            </w: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t>Построение треугольника по трем элементам. Решение задач</w:t>
            </w: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t>Угол</w:t>
            </w:r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Знать</w:t>
            </w:r>
            <w:r>
              <w:t xml:space="preserve"> алгоритм решения задачи на построение угла, равного </w:t>
            </w:r>
            <w:proofErr w:type="gramStart"/>
            <w:r>
              <w:t>данному</w:t>
            </w:r>
            <w:proofErr w:type="gramEnd"/>
            <w:r>
              <w:t>.</w:t>
            </w:r>
          </w:p>
          <w:p w:rsidR="008138BF" w:rsidRDefault="008138BF" w:rsidP="00231777">
            <w:pPr>
              <w:pStyle w:val="aff4"/>
              <w:jc w:val="center"/>
            </w:pPr>
            <w:r>
              <w:rPr>
                <w:b/>
              </w:rPr>
              <w:t>Уметь</w:t>
            </w:r>
            <w:r>
              <w:t xml:space="preserve"> применять алгоритм  </w:t>
            </w:r>
            <w:r>
              <w:lastRenderedPageBreak/>
              <w:t>при решении задачи на построение треугольников по двум сторонам и углу между ними, по стороне и двум углам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lastRenderedPageBreak/>
              <w:t>Фронтальный опрос</w:t>
            </w: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38BF" w:rsidRDefault="008138BF" w:rsidP="00231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23.04</w:t>
            </w:r>
          </w:p>
        </w:tc>
      </w:tr>
      <w:tr w:rsidR="008138BF" w:rsidTr="00231777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lastRenderedPageBreak/>
              <w:t>43</w:t>
            </w:r>
          </w:p>
          <w:p w:rsidR="008138BF" w:rsidRDefault="008138BF" w:rsidP="00231777">
            <w:pPr>
              <w:pStyle w:val="aff4"/>
              <w:jc w:val="center"/>
            </w:pPr>
            <w:r>
              <w:t>Г</w:t>
            </w: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rPr>
                <w:b/>
              </w:rPr>
              <w:t xml:space="preserve">Геометрические построения </w:t>
            </w: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t>Решение задач по теме «Треугольники»</w:t>
            </w: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t>Биссектриса угла</w:t>
            </w:r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Знать</w:t>
            </w:r>
            <w:r>
              <w:t xml:space="preserve"> алгоритм решения задачи на деление угла и отрезка пополам.</w:t>
            </w:r>
          </w:p>
          <w:p w:rsidR="008138BF" w:rsidRDefault="008138BF" w:rsidP="00231777">
            <w:pPr>
              <w:pStyle w:val="aff4"/>
              <w:jc w:val="center"/>
            </w:pPr>
            <w:r>
              <w:rPr>
                <w:b/>
              </w:rPr>
              <w:t xml:space="preserve">Уметь </w:t>
            </w:r>
            <w:r>
              <w:t>решать несложные задачи на построение с использованием этих алгоритмов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t>Математический диктант</w:t>
            </w: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38BF" w:rsidRDefault="008138BF" w:rsidP="00231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27.04</w:t>
            </w:r>
          </w:p>
        </w:tc>
      </w:tr>
      <w:tr w:rsidR="008138BF" w:rsidTr="00231777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t>44</w:t>
            </w:r>
          </w:p>
          <w:p w:rsidR="008138BF" w:rsidRDefault="008138BF" w:rsidP="00231777">
            <w:pPr>
              <w:pStyle w:val="aff4"/>
              <w:jc w:val="center"/>
            </w:pPr>
            <w:r>
              <w:t>Г</w:t>
            </w: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rPr>
                <w:b/>
              </w:rPr>
              <w:t xml:space="preserve">Геометрические построения </w:t>
            </w: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t>Решение задач по теме «Окружность»</w:t>
            </w: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t xml:space="preserve">Перпендикуляр, </w:t>
            </w:r>
            <w:proofErr w:type="gramStart"/>
            <w:r>
              <w:t>прямая</w:t>
            </w:r>
            <w:proofErr w:type="gramEnd"/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Знать</w:t>
            </w:r>
            <w:r>
              <w:t xml:space="preserve"> алгоритм построения перпендикулярной прямой</w:t>
            </w:r>
          </w:p>
          <w:p w:rsidR="008138BF" w:rsidRDefault="008138BF" w:rsidP="00231777">
            <w:pPr>
              <w:pStyle w:val="aff4"/>
              <w:jc w:val="center"/>
            </w:pPr>
            <w:r>
              <w:rPr>
                <w:b/>
              </w:rPr>
              <w:t xml:space="preserve">Уметь </w:t>
            </w:r>
            <w:r>
              <w:t>применять его при решении несложных задач на построение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t>Самостоятельная работа</w:t>
            </w: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38BF" w:rsidRDefault="008138BF" w:rsidP="00231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30.04</w:t>
            </w:r>
          </w:p>
        </w:tc>
      </w:tr>
      <w:tr w:rsidR="008138BF" w:rsidTr="00231777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t>45</w:t>
            </w:r>
          </w:p>
          <w:p w:rsidR="008138BF" w:rsidRDefault="008138BF" w:rsidP="00231777">
            <w:pPr>
              <w:pStyle w:val="aff4"/>
              <w:jc w:val="center"/>
            </w:pPr>
            <w:r>
              <w:t>Г</w:t>
            </w: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rPr>
                <w:b/>
              </w:rPr>
              <w:t xml:space="preserve">Геометрические построения </w:t>
            </w: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t xml:space="preserve">Контрольная работа №5 «Прямоугольный треугольник </w:t>
            </w: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t>Понятие о геометрическом месте</w:t>
            </w:r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t>Использовать приобретённые знания для построения геометрическими инструментами (линейка, циркуль, транспортир)</w:t>
            </w:r>
          </w:p>
          <w:p w:rsidR="008138BF" w:rsidRDefault="008138BF" w:rsidP="00231777">
            <w:pPr>
              <w:pStyle w:val="aff4"/>
              <w:jc w:val="center"/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t xml:space="preserve">Письменная работа </w:t>
            </w: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38BF" w:rsidRDefault="008138BF" w:rsidP="00231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04.05</w:t>
            </w:r>
          </w:p>
        </w:tc>
      </w:tr>
      <w:tr w:rsidR="008138BF" w:rsidTr="00231777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lastRenderedPageBreak/>
              <w:t>46</w:t>
            </w:r>
          </w:p>
          <w:p w:rsidR="008138BF" w:rsidRDefault="008138BF" w:rsidP="00231777">
            <w:pPr>
              <w:pStyle w:val="aff4"/>
              <w:jc w:val="center"/>
            </w:pPr>
            <w:r>
              <w:t>Г</w:t>
            </w: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rPr>
                <w:b/>
              </w:rPr>
              <w:t xml:space="preserve">Геометрические построения </w:t>
            </w: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t>Геометрическое место точек. Метод геометрических мест</w:t>
            </w: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t>Свойство срединного перпендикуляра к отрезку</w:t>
            </w:r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 xml:space="preserve">Знать </w:t>
            </w:r>
            <w:r>
              <w:t>что такое геометрическое место точек, какой фигурой является геометрическое место точек, равноудалённых от данной точки, от двух данных точек</w:t>
            </w:r>
          </w:p>
          <w:p w:rsidR="008138BF" w:rsidRDefault="008138BF" w:rsidP="00231777">
            <w:pPr>
              <w:pStyle w:val="aff4"/>
              <w:jc w:val="center"/>
            </w:pPr>
            <w:r>
              <w:rPr>
                <w:b/>
              </w:rPr>
              <w:t xml:space="preserve">Уметь </w:t>
            </w:r>
            <w:r>
              <w:t xml:space="preserve"> решать задачи на построение методом геометрических мест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t>Самостоятельная работа</w:t>
            </w: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38BF" w:rsidRDefault="008138BF" w:rsidP="00231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07.05</w:t>
            </w:r>
          </w:p>
        </w:tc>
      </w:tr>
      <w:tr w:rsidR="008138BF" w:rsidTr="00231777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t>47</w:t>
            </w:r>
          </w:p>
          <w:p w:rsidR="008138BF" w:rsidRDefault="008138BF" w:rsidP="00231777">
            <w:pPr>
              <w:pStyle w:val="aff4"/>
              <w:jc w:val="center"/>
            </w:pPr>
            <w:r>
              <w:t>Г</w:t>
            </w: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rPr>
                <w:b/>
              </w:rPr>
              <w:t xml:space="preserve">Геометрические построения </w:t>
            </w: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t>Решение задач. Измерение отрезков и углов</w:t>
            </w: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t>Геометрическое место точек. Срединный перпендикуляр</w:t>
            </w:r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 xml:space="preserve">Знать </w:t>
            </w:r>
            <w:r>
              <w:t>что такое геометрическое место точек, какой фигурой является геометрическое место точек, равноудалённых от данной точки, от двух данных точек</w:t>
            </w:r>
          </w:p>
          <w:p w:rsidR="008138BF" w:rsidRDefault="008138BF" w:rsidP="00231777">
            <w:pPr>
              <w:pStyle w:val="aff4"/>
              <w:jc w:val="center"/>
            </w:pPr>
            <w:r>
              <w:rPr>
                <w:b/>
              </w:rPr>
              <w:t xml:space="preserve">Уметь </w:t>
            </w:r>
            <w:r>
              <w:t xml:space="preserve"> решать задачи на построение методом геометрических мест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t>Взаимопроверка</w:t>
            </w: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38BF" w:rsidRDefault="008138BF" w:rsidP="00231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11.05</w:t>
            </w:r>
          </w:p>
        </w:tc>
      </w:tr>
      <w:tr w:rsidR="008138BF" w:rsidTr="00231777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t>48</w:t>
            </w:r>
          </w:p>
          <w:p w:rsidR="008138BF" w:rsidRDefault="008138BF" w:rsidP="00231777">
            <w:pPr>
              <w:pStyle w:val="aff4"/>
              <w:jc w:val="center"/>
            </w:pPr>
            <w:r>
              <w:t>Г</w:t>
            </w:r>
          </w:p>
          <w:p w:rsidR="008138BF" w:rsidRDefault="008138BF" w:rsidP="00231777">
            <w:pPr>
              <w:pStyle w:val="aff4"/>
              <w:jc w:val="center"/>
            </w:pP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rPr>
                <w:b/>
              </w:rPr>
              <w:t xml:space="preserve">Геометрические построения </w:t>
            </w: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t>Решение задач. Перпендикулярные прямые</w:t>
            </w: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t>Геометрическое место точек. Срединный перпендикуляр</w:t>
            </w:r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 xml:space="preserve">Знать </w:t>
            </w:r>
            <w:r>
              <w:t xml:space="preserve">что такое геометрическое место точек, какой фигурой </w:t>
            </w:r>
            <w:r>
              <w:lastRenderedPageBreak/>
              <w:t>является геометрическое место точек, равноудалённых от данной точки, от двух данных точек</w:t>
            </w:r>
          </w:p>
          <w:p w:rsidR="008138BF" w:rsidRDefault="008138BF" w:rsidP="00231777">
            <w:pPr>
              <w:pStyle w:val="aff4"/>
              <w:jc w:val="center"/>
            </w:pPr>
            <w:r>
              <w:rPr>
                <w:b/>
              </w:rPr>
              <w:t xml:space="preserve">Уметь </w:t>
            </w:r>
            <w:r>
              <w:t xml:space="preserve"> решать задачи на построение методом геометрических мест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lastRenderedPageBreak/>
              <w:t>Взаимопроверка</w:t>
            </w: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38BF" w:rsidRDefault="008138BF" w:rsidP="00231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14.05</w:t>
            </w:r>
          </w:p>
        </w:tc>
      </w:tr>
      <w:tr w:rsidR="008138BF" w:rsidTr="00231777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lastRenderedPageBreak/>
              <w:t>49</w:t>
            </w:r>
          </w:p>
          <w:p w:rsidR="008138BF" w:rsidRDefault="008138BF" w:rsidP="00231777">
            <w:pPr>
              <w:pStyle w:val="aff4"/>
              <w:jc w:val="center"/>
            </w:pPr>
            <w:r>
              <w:t>Г</w:t>
            </w: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rPr>
                <w:b/>
              </w:rPr>
              <w:t xml:space="preserve">Геометрические построения </w:t>
            </w: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t>Решение задач. Параллельные прямые.</w:t>
            </w: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 xml:space="preserve">Знать </w:t>
            </w:r>
            <w:r>
              <w:t>что такое геометрическое место точек, какой фигурой является геометрическое место точек, равноудалённых от данной точки.</w:t>
            </w:r>
          </w:p>
          <w:p w:rsidR="008138BF" w:rsidRDefault="008138BF" w:rsidP="00231777">
            <w:pPr>
              <w:pStyle w:val="aff4"/>
              <w:jc w:val="center"/>
            </w:pPr>
            <w:r>
              <w:rPr>
                <w:b/>
              </w:rPr>
              <w:t xml:space="preserve">Уметь </w:t>
            </w:r>
            <w:r>
              <w:t>распознавать геометрическое место точек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t>Индивидуальный опрос</w:t>
            </w: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38BF" w:rsidRDefault="008138BF" w:rsidP="00231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18.05</w:t>
            </w:r>
          </w:p>
        </w:tc>
      </w:tr>
      <w:tr w:rsidR="008138BF" w:rsidTr="00231777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t>50</w:t>
            </w:r>
          </w:p>
          <w:p w:rsidR="008138BF" w:rsidRDefault="008138BF" w:rsidP="00231777">
            <w:pPr>
              <w:pStyle w:val="aff4"/>
              <w:jc w:val="center"/>
            </w:pPr>
            <w:r>
              <w:t>Г</w:t>
            </w: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 xml:space="preserve">Итоговое повторение курса геометрии </w:t>
            </w:r>
          </w:p>
          <w:p w:rsidR="008138BF" w:rsidRDefault="008138BF" w:rsidP="00231777">
            <w:pPr>
              <w:pStyle w:val="aff4"/>
              <w:jc w:val="center"/>
            </w:pP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t>Повторение темы «Начальные геометрические сведения»</w:t>
            </w: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t>Начальные геометрические сведения</w:t>
            </w:r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rPr>
                <w:b/>
              </w:rPr>
              <w:t>Знать</w:t>
            </w:r>
            <w:r>
              <w:t xml:space="preserve"> начальные геометрические сведения</w:t>
            </w:r>
          </w:p>
          <w:p w:rsidR="008138BF" w:rsidRDefault="008138BF" w:rsidP="00231777">
            <w:pPr>
              <w:pStyle w:val="aff4"/>
              <w:jc w:val="center"/>
            </w:pPr>
            <w:r>
              <w:t>Уметь решать задачи по теме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t>Фронтальный опрос</w:t>
            </w: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38BF" w:rsidRDefault="008138BF" w:rsidP="00231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21.05</w:t>
            </w:r>
          </w:p>
        </w:tc>
      </w:tr>
      <w:tr w:rsidR="008138BF" w:rsidTr="00231777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t>51</w:t>
            </w:r>
          </w:p>
          <w:p w:rsidR="008138BF" w:rsidRDefault="008138BF" w:rsidP="00231777">
            <w:pPr>
              <w:pStyle w:val="aff4"/>
              <w:jc w:val="center"/>
            </w:pPr>
            <w:r>
              <w:t>Г</w:t>
            </w: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Итоговое повторение курса геометрии</w:t>
            </w:r>
          </w:p>
          <w:p w:rsidR="008138BF" w:rsidRDefault="008138BF" w:rsidP="00231777">
            <w:pPr>
              <w:pStyle w:val="aff4"/>
              <w:jc w:val="center"/>
            </w:pP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lastRenderedPageBreak/>
              <w:t>Повторение темы «Признаки равенства треугольников»</w:t>
            </w: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t>Признаки равенства треугольников</w:t>
            </w:r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Знать</w:t>
            </w:r>
            <w:r>
              <w:t xml:space="preserve"> признаки равенства треугольников</w:t>
            </w:r>
          </w:p>
          <w:p w:rsidR="008138BF" w:rsidRDefault="008138BF" w:rsidP="00231777">
            <w:pPr>
              <w:pStyle w:val="aff4"/>
              <w:jc w:val="center"/>
            </w:pPr>
            <w:r>
              <w:rPr>
                <w:b/>
              </w:rPr>
              <w:t>Уметь</w:t>
            </w:r>
            <w:r>
              <w:t xml:space="preserve"> решать задачи по </w:t>
            </w:r>
            <w:r>
              <w:lastRenderedPageBreak/>
              <w:t>теме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lastRenderedPageBreak/>
              <w:t>Математический диктант</w:t>
            </w: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38BF" w:rsidRDefault="008138BF" w:rsidP="00231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14.05</w:t>
            </w:r>
          </w:p>
        </w:tc>
      </w:tr>
      <w:tr w:rsidR="008138BF" w:rsidTr="00231777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lastRenderedPageBreak/>
              <w:t>52</w:t>
            </w:r>
          </w:p>
          <w:p w:rsidR="008138BF" w:rsidRDefault="008138BF" w:rsidP="00231777">
            <w:pPr>
              <w:pStyle w:val="aff4"/>
              <w:jc w:val="center"/>
            </w:pPr>
            <w:r>
              <w:rPr>
                <w:b/>
              </w:rPr>
              <w:t>Г</w:t>
            </w: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  <w:r>
              <w:rPr>
                <w:b/>
              </w:rPr>
              <w:t>Итоговое повторение курса геометрии</w:t>
            </w: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t>Повторение темы «Сумма углов треугольника. Параллельные прямые»</w:t>
            </w: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t>Сумма углов треугольника. Параллельные прямые</w:t>
            </w:r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t xml:space="preserve">Знать теорему о сумме углов треугольника, </w:t>
            </w:r>
            <w:proofErr w:type="gramStart"/>
            <w:r>
              <w:t>о</w:t>
            </w:r>
            <w:proofErr w:type="gramEnd"/>
            <w:r>
              <w:t xml:space="preserve"> параллельных прямых</w:t>
            </w:r>
          </w:p>
          <w:p w:rsidR="008138BF" w:rsidRDefault="008138BF" w:rsidP="00231777">
            <w:pPr>
              <w:pStyle w:val="aff4"/>
              <w:jc w:val="center"/>
            </w:pPr>
            <w:r>
              <w:t>Уметь решать задачи по теме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  <w:r>
              <w:t>Фронтальный опрос</w:t>
            </w: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38BF" w:rsidRDefault="008138BF" w:rsidP="00231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28.05</w:t>
            </w:r>
          </w:p>
        </w:tc>
      </w:tr>
      <w:tr w:rsidR="008138BF" w:rsidTr="00231777">
        <w:tc>
          <w:tcPr>
            <w:tcW w:w="566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</w:pP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</w:pP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:rsidR="008138BF" w:rsidRDefault="008138BF" w:rsidP="00231777">
            <w:pPr>
              <w:pStyle w:val="aff4"/>
              <w:jc w:val="center"/>
            </w:pP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8138BF" w:rsidRDefault="008138BF" w:rsidP="00231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8138BF" w:rsidTr="00231777">
        <w:tc>
          <w:tcPr>
            <w:tcW w:w="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</w:p>
        </w:tc>
        <w:tc>
          <w:tcPr>
            <w:tcW w:w="21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  <w:rPr>
                <w:b/>
              </w:rPr>
            </w:pPr>
          </w:p>
        </w:tc>
        <w:tc>
          <w:tcPr>
            <w:tcW w:w="2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</w:p>
        </w:tc>
        <w:tc>
          <w:tcPr>
            <w:tcW w:w="26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2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jc w:val="center"/>
            </w:pPr>
          </w:p>
        </w:tc>
        <w:tc>
          <w:tcPr>
            <w:tcW w:w="17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138BF" w:rsidRDefault="008138BF" w:rsidP="00231777">
            <w:pPr>
              <w:pStyle w:val="aff4"/>
              <w:snapToGrid w:val="0"/>
              <w:jc w:val="center"/>
            </w:pPr>
          </w:p>
        </w:tc>
        <w:tc>
          <w:tcPr>
            <w:tcW w:w="10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38BF" w:rsidRDefault="008138BF" w:rsidP="00231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</w:tr>
    </w:tbl>
    <w:p w:rsidR="008138BF" w:rsidRDefault="008138BF" w:rsidP="008138BF"/>
    <w:p w:rsidR="007F0FB9" w:rsidRPr="0027229B" w:rsidRDefault="007F0FB9" w:rsidP="008138BF">
      <w:pPr>
        <w:jc w:val="center"/>
        <w:rPr>
          <w:rFonts w:ascii="Times New Roman" w:hAnsi="Times New Roman"/>
          <w:sz w:val="24"/>
          <w:szCs w:val="24"/>
        </w:rPr>
      </w:pPr>
    </w:p>
    <w:sectPr w:rsidR="007F0FB9" w:rsidRPr="0027229B">
      <w:footerReference w:type="default" r:id="rId19"/>
      <w:pgSz w:w="16838" w:h="11906" w:orient="landscape"/>
      <w:pgMar w:top="850" w:right="1134" w:bottom="1701" w:left="1134" w:header="720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0FB9" w:rsidRDefault="007F0FB9" w:rsidP="00C775EB">
      <w:pPr>
        <w:spacing w:after="0" w:line="240" w:lineRule="auto"/>
      </w:pPr>
      <w:r>
        <w:separator/>
      </w:r>
    </w:p>
  </w:endnote>
  <w:endnote w:type="continuationSeparator" w:id="0">
    <w:p w:rsidR="007F0FB9" w:rsidRDefault="007F0FB9" w:rsidP="00C775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0FB9" w:rsidRDefault="008138BF">
    <w:pPr>
      <w:pStyle w:val="a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520B2">
      <w:rPr>
        <w:noProof/>
      </w:rPr>
      <w:t>22</w:t>
    </w:r>
    <w:r>
      <w:rPr>
        <w:noProof/>
      </w:rPr>
      <w:fldChar w:fldCharType="end"/>
    </w:r>
  </w:p>
  <w:p w:rsidR="007F0FB9" w:rsidRDefault="007F0FB9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0FB9" w:rsidRDefault="008138BF">
    <w:pPr>
      <w:pStyle w:val="a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520B2">
      <w:rPr>
        <w:noProof/>
      </w:rPr>
      <w:t>1</w:t>
    </w:r>
    <w:r>
      <w:rPr>
        <w:noProof/>
      </w:rPr>
      <w:fldChar w:fldCharType="end"/>
    </w:r>
  </w:p>
  <w:p w:rsidR="007F0FB9" w:rsidRDefault="007F0FB9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5DE" w:rsidRDefault="008138BF">
    <w:pPr>
      <w:pStyle w:val="a7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page">
                <wp:posOffset>9819005</wp:posOffset>
              </wp:positionH>
              <wp:positionV relativeFrom="paragraph">
                <wp:posOffset>635</wp:posOffset>
              </wp:positionV>
              <wp:extent cx="152400" cy="174625"/>
              <wp:effectExtent l="8255" t="635" r="1270" b="5715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745DE" w:rsidRDefault="008138BF">
                          <w:pPr>
                            <w:pStyle w:val="a7"/>
                          </w:pPr>
                          <w:r>
                            <w:rPr>
                              <w:rStyle w:val="a9"/>
                            </w:rPr>
                            <w:fldChar w:fldCharType="begin"/>
                          </w:r>
                          <w:r>
                            <w:rPr>
                              <w:rStyle w:val="a9"/>
                            </w:rPr>
                            <w:instrText xml:space="preserve"> PAGE </w:instrText>
                          </w:r>
                          <w:r>
                            <w:rPr>
                              <w:rStyle w:val="a9"/>
                            </w:rPr>
                            <w:fldChar w:fldCharType="separate"/>
                          </w:r>
                          <w:r w:rsidR="00A520B2">
                            <w:rPr>
                              <w:rStyle w:val="a9"/>
                              <w:noProof/>
                            </w:rPr>
                            <w:t>61</w:t>
                          </w:r>
                          <w:r>
                            <w:rPr>
                              <w:rStyle w:val="a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773.15pt;margin-top:.05pt;width:12pt;height:13.75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" stroked="f">
              <v:fill opacity="0"/>
              <v:textbox inset="0,0,0,0">
                <w:txbxContent>
                  <w:p w:rsidR="008745DE" w:rsidRDefault="008138BF">
                    <w:pPr>
                      <w:pStyle w:val="a7"/>
                    </w:pPr>
                    <w:r>
                      <w:rPr>
                        <w:rStyle w:val="a9"/>
                      </w:rPr>
                      <w:fldChar w:fldCharType="begin"/>
                    </w:r>
                    <w:r>
                      <w:rPr>
                        <w:rStyle w:val="a9"/>
                      </w:rPr>
                      <w:instrText xml:space="preserve"> PAGE </w:instrText>
                    </w:r>
                    <w:r>
                      <w:rPr>
                        <w:rStyle w:val="a9"/>
                      </w:rPr>
                      <w:fldChar w:fldCharType="separate"/>
                    </w:r>
                    <w:r w:rsidR="00A520B2">
                      <w:rPr>
                        <w:rStyle w:val="a9"/>
                        <w:noProof/>
                      </w:rPr>
                      <w:t>61</w:t>
                    </w:r>
                    <w:r>
                      <w:rPr>
                        <w:rStyle w:val="a9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0FB9" w:rsidRDefault="007F0FB9" w:rsidP="00C775EB">
      <w:pPr>
        <w:spacing w:after="0" w:line="240" w:lineRule="auto"/>
      </w:pPr>
      <w:r>
        <w:separator/>
      </w:r>
    </w:p>
  </w:footnote>
  <w:footnote w:type="continuationSeparator" w:id="0">
    <w:p w:rsidR="007F0FB9" w:rsidRDefault="007F0FB9" w:rsidP="00C775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0FB9" w:rsidRDefault="007F0FB9" w:rsidP="00536F8E">
    <w:pPr>
      <w:pStyle w:val="aa"/>
      <w:jc w:val="center"/>
      <w:rPr>
        <w:rFonts w:ascii="Times New Roman" w:hAnsi="Times New Roman"/>
      </w:rPr>
    </w:pPr>
  </w:p>
  <w:p w:rsidR="007F0FB9" w:rsidRDefault="007F0FB9" w:rsidP="006C2039">
    <w:pPr>
      <w:pStyle w:val="aa"/>
      <w:jc w:val="center"/>
      <w:rPr>
        <w:rFonts w:ascii="Times New Roman" w:hAnsi="Times New Roman"/>
      </w:rPr>
    </w:pPr>
  </w:p>
  <w:p w:rsidR="007F0FB9" w:rsidRPr="00C7467F" w:rsidRDefault="007F0FB9" w:rsidP="006C2039">
    <w:pPr>
      <w:pStyle w:val="aa"/>
      <w:jc w:val="center"/>
      <w:rPr>
        <w:rFonts w:ascii="Times New Roman" w:hAnsi="Times New Roman"/>
      </w:rPr>
    </w:pPr>
    <w:proofErr w:type="spellStart"/>
    <w:r>
      <w:rPr>
        <w:rFonts w:ascii="Times New Roman" w:hAnsi="Times New Roman"/>
      </w:rPr>
      <w:t>Балышева</w:t>
    </w:r>
    <w:proofErr w:type="spellEnd"/>
    <w:r>
      <w:rPr>
        <w:rFonts w:ascii="Times New Roman" w:hAnsi="Times New Roman"/>
      </w:rPr>
      <w:t xml:space="preserve"> Дарья Александровна</w:t>
    </w:r>
  </w:p>
  <w:p w:rsidR="007F0FB9" w:rsidRDefault="007F0FB9" w:rsidP="00536F8E">
    <w:pPr>
      <w:pStyle w:val="aa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0FB9" w:rsidRDefault="007F0FB9" w:rsidP="00A02C3E">
    <w:pPr>
      <w:pStyle w:val="aa"/>
      <w:jc w:val="center"/>
      <w:rPr>
        <w:rFonts w:ascii="Times New Roman" w:hAnsi="Times New Roman"/>
      </w:rPr>
    </w:pPr>
  </w:p>
  <w:p w:rsidR="007F0FB9" w:rsidRPr="00C7467F" w:rsidRDefault="007F0FB9" w:rsidP="00A02C3E">
    <w:pPr>
      <w:pStyle w:val="aa"/>
      <w:jc w:val="center"/>
      <w:rPr>
        <w:rFonts w:ascii="Times New Roman" w:hAnsi="Times New Roman"/>
      </w:rPr>
    </w:pPr>
    <w:proofErr w:type="spellStart"/>
    <w:r>
      <w:rPr>
        <w:rFonts w:ascii="Times New Roman" w:hAnsi="Times New Roman"/>
      </w:rPr>
      <w:t>Балышева</w:t>
    </w:r>
    <w:proofErr w:type="spellEnd"/>
    <w:r>
      <w:rPr>
        <w:rFonts w:ascii="Times New Roman" w:hAnsi="Times New Roman"/>
      </w:rPr>
      <w:t xml:space="preserve"> Дарья Александровна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4D489CC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078838F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4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6">
    <w:nsid w:val="00000005"/>
    <w:multiLevelType w:val="single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7">
    <w:nsid w:val="00000006"/>
    <w:multiLevelType w:val="single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8">
    <w:nsid w:val="00000007"/>
    <w:multiLevelType w:val="singleLevel"/>
    <w:tmpl w:val="00000007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9">
    <w:nsid w:val="00000008"/>
    <w:multiLevelType w:val="singleLevel"/>
    <w:tmpl w:val="00000008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0">
    <w:nsid w:val="00000009"/>
    <w:multiLevelType w:val="singleLevel"/>
    <w:tmpl w:val="00000009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1">
    <w:nsid w:val="0000000A"/>
    <w:multiLevelType w:val="singleLevel"/>
    <w:tmpl w:val="0000000A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2">
    <w:nsid w:val="0000000B"/>
    <w:multiLevelType w:val="singleLevel"/>
    <w:tmpl w:val="0000000B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3">
    <w:nsid w:val="0000000C"/>
    <w:multiLevelType w:val="singleLevel"/>
    <w:tmpl w:val="0000000C"/>
    <w:name w:val="WW8Num11"/>
    <w:lvl w:ilvl="0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/>
      </w:rPr>
    </w:lvl>
  </w:abstractNum>
  <w:abstractNum w:abstractNumId="14">
    <w:nsid w:val="0000000D"/>
    <w:multiLevelType w:val="singleLevel"/>
    <w:tmpl w:val="0000000D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5">
    <w:nsid w:val="0000000E"/>
    <w:multiLevelType w:val="singleLevel"/>
    <w:tmpl w:val="0000000E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6">
    <w:nsid w:val="0AC4369D"/>
    <w:multiLevelType w:val="hybridMultilevel"/>
    <w:tmpl w:val="D24C56B4"/>
    <w:lvl w:ilvl="0" w:tplc="EA22A338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131E101E"/>
    <w:multiLevelType w:val="hybridMultilevel"/>
    <w:tmpl w:val="1B749B44"/>
    <w:lvl w:ilvl="0" w:tplc="4E08041C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cs="Times New Roman" w:hint="default"/>
      </w:rPr>
    </w:lvl>
    <w:lvl w:ilvl="1" w:tplc="04190019" w:tentative="1">
      <w:start w:val="1"/>
      <w:numFmt w:val="lowerLetter"/>
      <w:pStyle w:val="20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pStyle w:val="4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pStyle w:val="5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pStyle w:val="6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pStyle w:val="9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134F6E7D"/>
    <w:multiLevelType w:val="hybridMultilevel"/>
    <w:tmpl w:val="1034F88A"/>
    <w:lvl w:ilvl="0" w:tplc="EA22A338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1E305980"/>
    <w:multiLevelType w:val="hybridMultilevel"/>
    <w:tmpl w:val="AFCEEC62"/>
    <w:lvl w:ilvl="0" w:tplc="EA22A338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27650A32"/>
    <w:multiLevelType w:val="hybridMultilevel"/>
    <w:tmpl w:val="B600C7DA"/>
    <w:lvl w:ilvl="0" w:tplc="EA22A338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2F256550"/>
    <w:multiLevelType w:val="hybridMultilevel"/>
    <w:tmpl w:val="48B48E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2FC30145"/>
    <w:multiLevelType w:val="hybridMultilevel"/>
    <w:tmpl w:val="E8B876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3AF92810"/>
    <w:multiLevelType w:val="hybridMultilevel"/>
    <w:tmpl w:val="541E55DE"/>
    <w:lvl w:ilvl="0" w:tplc="EA22A338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3B5F73D8"/>
    <w:multiLevelType w:val="hybridMultilevel"/>
    <w:tmpl w:val="D4601014"/>
    <w:lvl w:ilvl="0" w:tplc="EA22A338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3B8D5F75"/>
    <w:multiLevelType w:val="hybridMultilevel"/>
    <w:tmpl w:val="CCA0A632"/>
    <w:lvl w:ilvl="0" w:tplc="EA22A338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34C020C"/>
    <w:multiLevelType w:val="hybridMultilevel"/>
    <w:tmpl w:val="5E147946"/>
    <w:lvl w:ilvl="0" w:tplc="F6442198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53104AE9"/>
    <w:multiLevelType w:val="hybridMultilevel"/>
    <w:tmpl w:val="3C66870A"/>
    <w:lvl w:ilvl="0" w:tplc="EA22A338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668B3C9D"/>
    <w:multiLevelType w:val="hybridMultilevel"/>
    <w:tmpl w:val="17E291BC"/>
    <w:lvl w:ilvl="0" w:tplc="F6442198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0CC1275"/>
    <w:multiLevelType w:val="hybridMultilevel"/>
    <w:tmpl w:val="9B84C4A4"/>
    <w:lvl w:ilvl="0" w:tplc="EA22A338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72A44ADA"/>
    <w:multiLevelType w:val="singleLevel"/>
    <w:tmpl w:val="23028CA0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color w:val="48473C"/>
      </w:rPr>
    </w:lvl>
  </w:abstractNum>
  <w:abstractNum w:abstractNumId="31">
    <w:nsid w:val="78692C3D"/>
    <w:multiLevelType w:val="hybridMultilevel"/>
    <w:tmpl w:val="A4F83C18"/>
    <w:lvl w:ilvl="0" w:tplc="F6442198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7"/>
  </w:num>
  <w:num w:numId="2">
    <w:abstractNumId w:val="29"/>
  </w:num>
  <w:num w:numId="3">
    <w:abstractNumId w:val="19"/>
  </w:num>
  <w:num w:numId="4">
    <w:abstractNumId w:val="16"/>
  </w:num>
  <w:num w:numId="5">
    <w:abstractNumId w:val="27"/>
  </w:num>
  <w:num w:numId="6">
    <w:abstractNumId w:val="18"/>
  </w:num>
  <w:num w:numId="7">
    <w:abstractNumId w:val="25"/>
  </w:num>
  <w:num w:numId="8">
    <w:abstractNumId w:val="24"/>
  </w:num>
  <w:num w:numId="9">
    <w:abstractNumId w:val="20"/>
  </w:num>
  <w:num w:numId="10">
    <w:abstractNumId w:val="23"/>
  </w:num>
  <w:num w:numId="11">
    <w:abstractNumId w:val="28"/>
  </w:num>
  <w:num w:numId="12">
    <w:abstractNumId w:val="26"/>
  </w:num>
  <w:num w:numId="13">
    <w:abstractNumId w:val="31"/>
  </w:num>
  <w:num w:numId="14">
    <w:abstractNumId w:val="30"/>
  </w:num>
  <w:num w:numId="15">
    <w:abstractNumId w:val="30"/>
    <w:lvlOverride w:ilvl="0">
      <w:lvl w:ilvl="0">
        <w:start w:val="1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  <w:color w:val="5E5C51"/>
        </w:rPr>
      </w:lvl>
    </w:lvlOverride>
  </w:num>
  <w:num w:numId="16">
    <w:abstractNumId w:val="2"/>
  </w:num>
  <w:num w:numId="17">
    <w:abstractNumId w:val="21"/>
  </w:num>
  <w:num w:numId="18">
    <w:abstractNumId w:val="22"/>
  </w:num>
  <w:num w:numId="19">
    <w:abstractNumId w:val="1"/>
  </w:num>
  <w:num w:numId="20">
    <w:abstractNumId w:val="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5FC"/>
    <w:rsid w:val="00027A77"/>
    <w:rsid w:val="00043CF0"/>
    <w:rsid w:val="000536C6"/>
    <w:rsid w:val="0006102C"/>
    <w:rsid w:val="000B175B"/>
    <w:rsid w:val="00111067"/>
    <w:rsid w:val="00170E2F"/>
    <w:rsid w:val="001960C2"/>
    <w:rsid w:val="001A1BF5"/>
    <w:rsid w:val="001B73A7"/>
    <w:rsid w:val="001B7FA6"/>
    <w:rsid w:val="001D2315"/>
    <w:rsid w:val="001F2AF1"/>
    <w:rsid w:val="00264435"/>
    <w:rsid w:val="0027229B"/>
    <w:rsid w:val="0029523F"/>
    <w:rsid w:val="002A4157"/>
    <w:rsid w:val="002B4512"/>
    <w:rsid w:val="002B5887"/>
    <w:rsid w:val="003305D7"/>
    <w:rsid w:val="0036440B"/>
    <w:rsid w:val="003C0FC0"/>
    <w:rsid w:val="003E3C45"/>
    <w:rsid w:val="003F6B53"/>
    <w:rsid w:val="00465D3A"/>
    <w:rsid w:val="00483EBF"/>
    <w:rsid w:val="00536F8E"/>
    <w:rsid w:val="005613E4"/>
    <w:rsid w:val="0056367F"/>
    <w:rsid w:val="00565EC5"/>
    <w:rsid w:val="005A4B50"/>
    <w:rsid w:val="005D14B2"/>
    <w:rsid w:val="00655015"/>
    <w:rsid w:val="0069138C"/>
    <w:rsid w:val="006C2039"/>
    <w:rsid w:val="006E2A5B"/>
    <w:rsid w:val="0070083C"/>
    <w:rsid w:val="0070379C"/>
    <w:rsid w:val="007174A6"/>
    <w:rsid w:val="007564A8"/>
    <w:rsid w:val="00787F06"/>
    <w:rsid w:val="007F0FB9"/>
    <w:rsid w:val="008138BF"/>
    <w:rsid w:val="008A132A"/>
    <w:rsid w:val="008A58F9"/>
    <w:rsid w:val="008B24A4"/>
    <w:rsid w:val="008D6186"/>
    <w:rsid w:val="008E5F15"/>
    <w:rsid w:val="00913B2F"/>
    <w:rsid w:val="00955A1A"/>
    <w:rsid w:val="00972406"/>
    <w:rsid w:val="009B2BA5"/>
    <w:rsid w:val="009F2442"/>
    <w:rsid w:val="009F39B2"/>
    <w:rsid w:val="00A02C3E"/>
    <w:rsid w:val="00A11E67"/>
    <w:rsid w:val="00A1217C"/>
    <w:rsid w:val="00A30619"/>
    <w:rsid w:val="00A40505"/>
    <w:rsid w:val="00A520B2"/>
    <w:rsid w:val="00A95AA5"/>
    <w:rsid w:val="00AA6343"/>
    <w:rsid w:val="00AC5E54"/>
    <w:rsid w:val="00AD50D0"/>
    <w:rsid w:val="00AD5FA8"/>
    <w:rsid w:val="00AE3993"/>
    <w:rsid w:val="00AE6EAE"/>
    <w:rsid w:val="00B36545"/>
    <w:rsid w:val="00B64217"/>
    <w:rsid w:val="00B9426C"/>
    <w:rsid w:val="00BC4E9B"/>
    <w:rsid w:val="00BE3A88"/>
    <w:rsid w:val="00C63B84"/>
    <w:rsid w:val="00C7467F"/>
    <w:rsid w:val="00C775EB"/>
    <w:rsid w:val="00C90AE5"/>
    <w:rsid w:val="00CA0FC8"/>
    <w:rsid w:val="00CD4A10"/>
    <w:rsid w:val="00CF2B24"/>
    <w:rsid w:val="00CF604D"/>
    <w:rsid w:val="00D11AEB"/>
    <w:rsid w:val="00D15FCC"/>
    <w:rsid w:val="00D265FC"/>
    <w:rsid w:val="00DA5C5B"/>
    <w:rsid w:val="00DE3F2A"/>
    <w:rsid w:val="00DE63A2"/>
    <w:rsid w:val="00DE725F"/>
    <w:rsid w:val="00E80DC6"/>
    <w:rsid w:val="00E82592"/>
    <w:rsid w:val="00E92F52"/>
    <w:rsid w:val="00EA0CE7"/>
    <w:rsid w:val="00EF753C"/>
    <w:rsid w:val="00F348BD"/>
    <w:rsid w:val="00F67BE8"/>
    <w:rsid w:val="00F70A01"/>
    <w:rsid w:val="00F73229"/>
    <w:rsid w:val="00F87533"/>
    <w:rsid w:val="00FB7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uiPriority="0"/>
    <w:lsdException w:name="caption" w:locked="1" w:uiPriority="0" w:qFormat="1"/>
    <w:lsdException w:name="page number" w:locked="1" w:semiHidden="0" w:uiPriority="0" w:unhideWhenUsed="0"/>
    <w:lsdException w:name="toa heading" w:uiPriority="0"/>
    <w:lsdException w:name="List" w:uiPriority="0"/>
    <w:lsdException w:name="Title" w:locked="1" w:semiHidden="0" w:uiPriority="1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Balloon Text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775EB"/>
    <w:pPr>
      <w:spacing w:after="200" w:line="276" w:lineRule="auto"/>
    </w:pPr>
  </w:style>
  <w:style w:type="paragraph" w:styleId="1">
    <w:name w:val="heading 1"/>
    <w:basedOn w:val="a0"/>
    <w:next w:val="a0"/>
    <w:link w:val="10"/>
    <w:qFormat/>
    <w:rsid w:val="00CF2B24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qFormat/>
    <w:locked/>
    <w:rsid w:val="008138BF"/>
    <w:pPr>
      <w:keepNext/>
      <w:numPr>
        <w:ilvl w:val="1"/>
        <w:numId w:val="1"/>
      </w:numPr>
      <w:suppressAutoHyphens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eastAsia="zh-CN"/>
    </w:rPr>
  </w:style>
  <w:style w:type="paragraph" w:styleId="3">
    <w:name w:val="heading 3"/>
    <w:basedOn w:val="a0"/>
    <w:next w:val="a0"/>
    <w:link w:val="30"/>
    <w:qFormat/>
    <w:rsid w:val="00CF2B24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0"/>
    <w:next w:val="a0"/>
    <w:link w:val="40"/>
    <w:qFormat/>
    <w:locked/>
    <w:rsid w:val="008138BF"/>
    <w:pPr>
      <w:keepNext/>
      <w:numPr>
        <w:ilvl w:val="3"/>
        <w:numId w:val="1"/>
      </w:numPr>
      <w:suppressAutoHyphens/>
      <w:spacing w:before="240" w:after="60"/>
      <w:outlineLvl w:val="3"/>
    </w:pPr>
    <w:rPr>
      <w:rFonts w:eastAsia="Calibri"/>
      <w:b/>
      <w:bCs/>
      <w:sz w:val="28"/>
      <w:szCs w:val="28"/>
      <w:lang w:eastAsia="zh-CN"/>
    </w:rPr>
  </w:style>
  <w:style w:type="paragraph" w:styleId="5">
    <w:name w:val="heading 5"/>
    <w:basedOn w:val="a0"/>
    <w:next w:val="a0"/>
    <w:link w:val="50"/>
    <w:qFormat/>
    <w:locked/>
    <w:rsid w:val="008138BF"/>
    <w:pPr>
      <w:numPr>
        <w:ilvl w:val="4"/>
        <w:numId w:val="1"/>
      </w:numPr>
      <w:suppressAutoHyphens/>
      <w:spacing w:before="240" w:after="60"/>
      <w:outlineLvl w:val="4"/>
    </w:pPr>
    <w:rPr>
      <w:rFonts w:eastAsia="Calibri"/>
      <w:b/>
      <w:bCs/>
      <w:i/>
      <w:iCs/>
      <w:sz w:val="26"/>
      <w:szCs w:val="26"/>
      <w:lang w:eastAsia="zh-CN"/>
    </w:rPr>
  </w:style>
  <w:style w:type="paragraph" w:styleId="6">
    <w:name w:val="heading 6"/>
    <w:basedOn w:val="a0"/>
    <w:next w:val="a0"/>
    <w:link w:val="60"/>
    <w:qFormat/>
    <w:locked/>
    <w:rsid w:val="008138BF"/>
    <w:pPr>
      <w:numPr>
        <w:ilvl w:val="5"/>
        <w:numId w:val="1"/>
      </w:numPr>
      <w:suppressAutoHyphens/>
      <w:spacing w:before="240" w:after="60"/>
      <w:outlineLvl w:val="5"/>
    </w:pPr>
    <w:rPr>
      <w:rFonts w:eastAsia="Calibri"/>
      <w:b/>
      <w:bCs/>
      <w:lang w:eastAsia="zh-CN"/>
    </w:rPr>
  </w:style>
  <w:style w:type="paragraph" w:styleId="7">
    <w:name w:val="heading 7"/>
    <w:basedOn w:val="a0"/>
    <w:next w:val="a0"/>
    <w:link w:val="70"/>
    <w:unhideWhenUsed/>
    <w:qFormat/>
    <w:locked/>
    <w:rsid w:val="008138BF"/>
    <w:p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8">
    <w:name w:val="heading 8"/>
    <w:basedOn w:val="a0"/>
    <w:next w:val="a0"/>
    <w:link w:val="80"/>
    <w:qFormat/>
    <w:rsid w:val="002A4157"/>
    <w:pPr>
      <w:tabs>
        <w:tab w:val="num" w:pos="0"/>
      </w:tabs>
      <w:suppressAutoHyphens/>
      <w:spacing w:before="240" w:after="60" w:line="240" w:lineRule="auto"/>
      <w:outlineLvl w:val="7"/>
    </w:pPr>
    <w:rPr>
      <w:rFonts w:ascii="Times New Roman" w:hAnsi="Times New Roman"/>
      <w:i/>
      <w:iCs/>
      <w:sz w:val="24"/>
      <w:szCs w:val="24"/>
      <w:lang w:eastAsia="ar-SA"/>
    </w:rPr>
  </w:style>
  <w:style w:type="paragraph" w:styleId="9">
    <w:name w:val="heading 9"/>
    <w:basedOn w:val="a0"/>
    <w:next w:val="a0"/>
    <w:link w:val="90"/>
    <w:qFormat/>
    <w:locked/>
    <w:rsid w:val="008138BF"/>
    <w:pPr>
      <w:numPr>
        <w:ilvl w:val="8"/>
        <w:numId w:val="1"/>
      </w:numPr>
      <w:suppressAutoHyphens/>
      <w:spacing w:before="240" w:after="60"/>
      <w:outlineLvl w:val="8"/>
    </w:pPr>
    <w:rPr>
      <w:rFonts w:ascii="Cambria" w:hAnsi="Cambria" w:cs="Cambria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locked/>
    <w:rsid w:val="00CF2B24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1"/>
    <w:link w:val="3"/>
    <w:locked/>
    <w:rsid w:val="00CF2B24"/>
    <w:rPr>
      <w:rFonts w:ascii="Cambria" w:hAnsi="Cambria" w:cs="Times New Roman"/>
      <w:b/>
      <w:bCs/>
      <w:color w:val="4F81BD"/>
    </w:rPr>
  </w:style>
  <w:style w:type="character" w:customStyle="1" w:styleId="80">
    <w:name w:val="Заголовок 8 Знак"/>
    <w:basedOn w:val="a1"/>
    <w:link w:val="8"/>
    <w:locked/>
    <w:rsid w:val="002A4157"/>
    <w:rPr>
      <w:rFonts w:ascii="Times New Roman" w:hAnsi="Times New Roman" w:cs="Times New Roman"/>
      <w:i/>
      <w:iCs/>
      <w:sz w:val="24"/>
      <w:szCs w:val="24"/>
      <w:lang w:eastAsia="ar-SA" w:bidi="ar-SA"/>
    </w:rPr>
  </w:style>
  <w:style w:type="paragraph" w:customStyle="1" w:styleId="11">
    <w:name w:val="Абзац списка1"/>
    <w:basedOn w:val="a0"/>
    <w:uiPriority w:val="99"/>
    <w:rsid w:val="00D265FC"/>
    <w:pPr>
      <w:ind w:left="720"/>
      <w:contextualSpacing/>
    </w:pPr>
    <w:rPr>
      <w:lang w:eastAsia="en-US"/>
    </w:rPr>
  </w:style>
  <w:style w:type="character" w:customStyle="1" w:styleId="12">
    <w:name w:val="Замещающий текст1"/>
    <w:basedOn w:val="a1"/>
    <w:uiPriority w:val="99"/>
    <w:semiHidden/>
    <w:rsid w:val="00D265FC"/>
    <w:rPr>
      <w:rFonts w:cs="Times New Roman"/>
      <w:color w:val="808080"/>
    </w:rPr>
  </w:style>
  <w:style w:type="paragraph" w:styleId="a4">
    <w:name w:val="Balloon Text"/>
    <w:basedOn w:val="a0"/>
    <w:link w:val="a5"/>
    <w:uiPriority w:val="99"/>
    <w:semiHidden/>
    <w:rsid w:val="00D265FC"/>
    <w:pPr>
      <w:spacing w:after="0" w:line="240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1"/>
    <w:link w:val="a4"/>
    <w:uiPriority w:val="99"/>
    <w:semiHidden/>
    <w:locked/>
    <w:rsid w:val="00D265FC"/>
    <w:rPr>
      <w:rFonts w:ascii="Tahoma" w:hAnsi="Tahoma" w:cs="Tahoma"/>
      <w:sz w:val="16"/>
      <w:szCs w:val="16"/>
      <w:lang w:eastAsia="en-US"/>
    </w:rPr>
  </w:style>
  <w:style w:type="table" w:styleId="a6">
    <w:name w:val="Table Grid"/>
    <w:basedOn w:val="a2"/>
    <w:uiPriority w:val="99"/>
    <w:rsid w:val="00D265F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0"/>
    <w:link w:val="a8"/>
    <w:rsid w:val="00D265FC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8">
    <w:name w:val="Нижний колонтитул Знак"/>
    <w:basedOn w:val="a1"/>
    <w:link w:val="a7"/>
    <w:locked/>
    <w:rsid w:val="00D265FC"/>
    <w:rPr>
      <w:rFonts w:ascii="Calibri" w:hAnsi="Calibri" w:cs="Times New Roman"/>
      <w:lang w:eastAsia="en-US"/>
    </w:rPr>
  </w:style>
  <w:style w:type="character" w:styleId="a9">
    <w:name w:val="page number"/>
    <w:basedOn w:val="a1"/>
    <w:rsid w:val="00D265FC"/>
    <w:rPr>
      <w:rFonts w:cs="Times New Roman"/>
    </w:rPr>
  </w:style>
  <w:style w:type="paragraph" w:styleId="aa">
    <w:name w:val="header"/>
    <w:basedOn w:val="a0"/>
    <w:link w:val="ab"/>
    <w:rsid w:val="00D265FC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b">
    <w:name w:val="Верхний колонтитул Знак"/>
    <w:basedOn w:val="a1"/>
    <w:link w:val="aa"/>
    <w:locked/>
    <w:rsid w:val="00D265FC"/>
    <w:rPr>
      <w:rFonts w:ascii="Calibri" w:hAnsi="Calibri" w:cs="Times New Roman"/>
      <w:lang w:eastAsia="en-US"/>
    </w:rPr>
  </w:style>
  <w:style w:type="paragraph" w:styleId="ac">
    <w:name w:val="Normal (Web)"/>
    <w:basedOn w:val="a0"/>
    <w:rsid w:val="00D265F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d">
    <w:name w:val="Стиль"/>
    <w:uiPriority w:val="99"/>
    <w:rsid w:val="00D265FC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22">
    <w:name w:val="Абзац списка2"/>
    <w:basedOn w:val="a0"/>
    <w:uiPriority w:val="99"/>
    <w:rsid w:val="00D265FC"/>
    <w:pPr>
      <w:ind w:left="720"/>
      <w:contextualSpacing/>
    </w:pPr>
    <w:rPr>
      <w:lang w:eastAsia="en-US"/>
    </w:rPr>
  </w:style>
  <w:style w:type="character" w:customStyle="1" w:styleId="c5c13">
    <w:name w:val="c5 c13"/>
    <w:basedOn w:val="a1"/>
    <w:uiPriority w:val="99"/>
    <w:rsid w:val="002A4157"/>
    <w:rPr>
      <w:rFonts w:cs="Times New Roman"/>
    </w:rPr>
  </w:style>
  <w:style w:type="paragraph" w:styleId="ae">
    <w:name w:val="List Paragraph"/>
    <w:basedOn w:val="a0"/>
    <w:qFormat/>
    <w:rsid w:val="008E5F15"/>
    <w:pPr>
      <w:ind w:left="720"/>
      <w:contextualSpacing/>
    </w:pPr>
  </w:style>
  <w:style w:type="paragraph" w:styleId="af">
    <w:name w:val="Plain Text"/>
    <w:basedOn w:val="a0"/>
    <w:link w:val="af0"/>
    <w:uiPriority w:val="99"/>
    <w:rsid w:val="00DE725F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0">
    <w:name w:val="Текст Знак"/>
    <w:basedOn w:val="a1"/>
    <w:link w:val="af"/>
    <w:uiPriority w:val="99"/>
    <w:locked/>
    <w:rsid w:val="00DE725F"/>
    <w:rPr>
      <w:rFonts w:ascii="Courier New" w:hAnsi="Courier New" w:cs="Courier New"/>
      <w:sz w:val="20"/>
      <w:szCs w:val="20"/>
    </w:rPr>
  </w:style>
  <w:style w:type="character" w:styleId="af1">
    <w:name w:val="Strong"/>
    <w:basedOn w:val="a1"/>
    <w:qFormat/>
    <w:rsid w:val="00CF2B24"/>
    <w:rPr>
      <w:rFonts w:cs="Times New Roman"/>
      <w:b/>
      <w:bCs/>
    </w:rPr>
  </w:style>
  <w:style w:type="character" w:styleId="af2">
    <w:name w:val="Emphasis"/>
    <w:basedOn w:val="a1"/>
    <w:qFormat/>
    <w:rsid w:val="00CF2B24"/>
    <w:rPr>
      <w:rFonts w:cs="Times New Roman"/>
      <w:i/>
      <w:iCs/>
    </w:rPr>
  </w:style>
  <w:style w:type="character" w:customStyle="1" w:styleId="70">
    <w:name w:val="Заголовок 7 Знак"/>
    <w:basedOn w:val="a1"/>
    <w:link w:val="7"/>
    <w:rsid w:val="008138BF"/>
    <w:rPr>
      <w:rFonts w:asciiTheme="minorHAnsi" w:eastAsiaTheme="minorEastAsia" w:hAnsiTheme="minorHAnsi" w:cstheme="minorBidi"/>
      <w:sz w:val="24"/>
      <w:szCs w:val="24"/>
    </w:rPr>
  </w:style>
  <w:style w:type="character" w:customStyle="1" w:styleId="21">
    <w:name w:val="Заголовок 2 Знак"/>
    <w:basedOn w:val="a1"/>
    <w:link w:val="20"/>
    <w:rsid w:val="008138BF"/>
    <w:rPr>
      <w:rFonts w:ascii="Cambria" w:hAnsi="Cambria" w:cs="Cambria"/>
      <w:b/>
      <w:bCs/>
      <w:i/>
      <w:iCs/>
      <w:sz w:val="28"/>
      <w:szCs w:val="28"/>
      <w:lang w:eastAsia="zh-CN"/>
    </w:rPr>
  </w:style>
  <w:style w:type="character" w:customStyle="1" w:styleId="40">
    <w:name w:val="Заголовок 4 Знак"/>
    <w:basedOn w:val="a1"/>
    <w:link w:val="4"/>
    <w:rsid w:val="008138BF"/>
    <w:rPr>
      <w:rFonts w:eastAsia="Calibri"/>
      <w:b/>
      <w:bCs/>
      <w:sz w:val="28"/>
      <w:szCs w:val="28"/>
      <w:lang w:eastAsia="zh-CN"/>
    </w:rPr>
  </w:style>
  <w:style w:type="character" w:customStyle="1" w:styleId="50">
    <w:name w:val="Заголовок 5 Знак"/>
    <w:basedOn w:val="a1"/>
    <w:link w:val="5"/>
    <w:rsid w:val="008138BF"/>
    <w:rPr>
      <w:rFonts w:eastAsia="Calibri"/>
      <w:b/>
      <w:bCs/>
      <w:i/>
      <w:iCs/>
      <w:sz w:val="26"/>
      <w:szCs w:val="26"/>
      <w:lang w:eastAsia="zh-CN"/>
    </w:rPr>
  </w:style>
  <w:style w:type="character" w:customStyle="1" w:styleId="60">
    <w:name w:val="Заголовок 6 Знак"/>
    <w:basedOn w:val="a1"/>
    <w:link w:val="6"/>
    <w:rsid w:val="008138BF"/>
    <w:rPr>
      <w:rFonts w:eastAsia="Calibri"/>
      <w:b/>
      <w:bCs/>
      <w:lang w:eastAsia="zh-CN"/>
    </w:rPr>
  </w:style>
  <w:style w:type="character" w:customStyle="1" w:styleId="90">
    <w:name w:val="Заголовок 9 Знак"/>
    <w:basedOn w:val="a1"/>
    <w:link w:val="9"/>
    <w:rsid w:val="008138BF"/>
    <w:rPr>
      <w:rFonts w:ascii="Cambria" w:hAnsi="Cambria" w:cs="Cambria"/>
      <w:lang w:eastAsia="zh-CN"/>
    </w:rPr>
  </w:style>
  <w:style w:type="character" w:customStyle="1" w:styleId="WW8Num1z0">
    <w:name w:val="WW8Num1z0"/>
    <w:rsid w:val="008138BF"/>
    <w:rPr>
      <w:rFonts w:ascii="Symbol" w:hAnsi="Symbol" w:cs="Symbol"/>
    </w:rPr>
  </w:style>
  <w:style w:type="character" w:customStyle="1" w:styleId="WW8Num2z1">
    <w:name w:val="WW8Num2z1"/>
    <w:rsid w:val="008138BF"/>
    <w:rPr>
      <w:rFonts w:cs="Times New Roman"/>
    </w:rPr>
  </w:style>
  <w:style w:type="character" w:customStyle="1" w:styleId="WW8Num3z0">
    <w:name w:val="WW8Num3z0"/>
    <w:rsid w:val="008138BF"/>
    <w:rPr>
      <w:rFonts w:ascii="Symbol" w:hAnsi="Symbol" w:cs="Symbol"/>
    </w:rPr>
  </w:style>
  <w:style w:type="character" w:customStyle="1" w:styleId="WW8Num3z1">
    <w:name w:val="WW8Num3z1"/>
    <w:rsid w:val="008138BF"/>
    <w:rPr>
      <w:rFonts w:ascii="Courier New" w:hAnsi="Courier New" w:cs="Courier New"/>
    </w:rPr>
  </w:style>
  <w:style w:type="character" w:customStyle="1" w:styleId="WW8Num3z2">
    <w:name w:val="WW8Num3z2"/>
    <w:rsid w:val="008138BF"/>
    <w:rPr>
      <w:rFonts w:ascii="Wingdings" w:hAnsi="Wingdings" w:cs="Wingdings"/>
    </w:rPr>
  </w:style>
  <w:style w:type="character" w:customStyle="1" w:styleId="WW8Num4z0">
    <w:name w:val="WW8Num4z0"/>
    <w:rsid w:val="008138BF"/>
    <w:rPr>
      <w:rFonts w:ascii="Symbol" w:hAnsi="Symbol" w:cs="Symbol"/>
    </w:rPr>
  </w:style>
  <w:style w:type="character" w:customStyle="1" w:styleId="WW8Num5z0">
    <w:name w:val="WW8Num5z0"/>
    <w:rsid w:val="008138BF"/>
    <w:rPr>
      <w:rFonts w:ascii="Symbol" w:hAnsi="Symbol" w:cs="Symbol"/>
    </w:rPr>
  </w:style>
  <w:style w:type="character" w:customStyle="1" w:styleId="WW8Num6z0">
    <w:name w:val="WW8Num6z0"/>
    <w:rsid w:val="008138BF"/>
    <w:rPr>
      <w:rFonts w:ascii="Symbol" w:hAnsi="Symbol" w:cs="Symbol"/>
    </w:rPr>
  </w:style>
  <w:style w:type="character" w:customStyle="1" w:styleId="WW8Num7z0">
    <w:name w:val="WW8Num7z0"/>
    <w:rsid w:val="008138BF"/>
    <w:rPr>
      <w:rFonts w:ascii="Symbol" w:hAnsi="Symbol" w:cs="Symbol"/>
    </w:rPr>
  </w:style>
  <w:style w:type="character" w:customStyle="1" w:styleId="WW8Num8z0">
    <w:name w:val="WW8Num8z0"/>
    <w:rsid w:val="008138BF"/>
    <w:rPr>
      <w:rFonts w:ascii="Symbol" w:hAnsi="Symbol" w:cs="Symbol"/>
    </w:rPr>
  </w:style>
  <w:style w:type="character" w:customStyle="1" w:styleId="WW8Num9z0">
    <w:name w:val="WW8Num9z0"/>
    <w:rsid w:val="008138BF"/>
    <w:rPr>
      <w:rFonts w:ascii="Symbol" w:hAnsi="Symbol" w:cs="Symbol"/>
    </w:rPr>
  </w:style>
  <w:style w:type="character" w:customStyle="1" w:styleId="WW8Num10z0">
    <w:name w:val="WW8Num10z0"/>
    <w:rsid w:val="008138BF"/>
    <w:rPr>
      <w:rFonts w:ascii="Symbol" w:hAnsi="Symbol" w:cs="Symbol"/>
    </w:rPr>
  </w:style>
  <w:style w:type="character" w:customStyle="1" w:styleId="WW8Num11z0">
    <w:name w:val="WW8Num11z0"/>
    <w:rsid w:val="008138BF"/>
    <w:rPr>
      <w:rFonts w:ascii="Symbol" w:eastAsia="Times New Roman" w:hAnsi="Symbol" w:cs="Symbol"/>
    </w:rPr>
  </w:style>
  <w:style w:type="character" w:customStyle="1" w:styleId="WW8Num11z1">
    <w:name w:val="WW8Num11z1"/>
    <w:rsid w:val="008138BF"/>
    <w:rPr>
      <w:rFonts w:ascii="Courier New" w:hAnsi="Courier New" w:cs="Courier New"/>
    </w:rPr>
  </w:style>
  <w:style w:type="character" w:customStyle="1" w:styleId="WW8Num11z2">
    <w:name w:val="WW8Num11z2"/>
    <w:rsid w:val="008138BF"/>
    <w:rPr>
      <w:rFonts w:ascii="Wingdings" w:hAnsi="Wingdings" w:cs="Wingdings"/>
    </w:rPr>
  </w:style>
  <w:style w:type="character" w:customStyle="1" w:styleId="WW8Num11z3">
    <w:name w:val="WW8Num11z3"/>
    <w:rsid w:val="008138BF"/>
    <w:rPr>
      <w:rFonts w:ascii="Symbol" w:hAnsi="Symbol" w:cs="Symbol"/>
    </w:rPr>
  </w:style>
  <w:style w:type="character" w:customStyle="1" w:styleId="WW8Num12z0">
    <w:name w:val="WW8Num12z0"/>
    <w:rsid w:val="008138BF"/>
    <w:rPr>
      <w:rFonts w:ascii="Symbol" w:hAnsi="Symbol" w:cs="Symbol"/>
    </w:rPr>
  </w:style>
  <w:style w:type="character" w:customStyle="1" w:styleId="WW8Num13z0">
    <w:name w:val="WW8Num13z0"/>
    <w:rsid w:val="008138BF"/>
    <w:rPr>
      <w:rFonts w:ascii="Symbol" w:hAnsi="Symbol" w:cs="Symbol"/>
    </w:rPr>
  </w:style>
  <w:style w:type="character" w:customStyle="1" w:styleId="13">
    <w:name w:val="Основной шрифт абзаца1"/>
    <w:rsid w:val="008138BF"/>
  </w:style>
  <w:style w:type="character" w:customStyle="1" w:styleId="af3">
    <w:name w:val="Название Знак"/>
    <w:uiPriority w:val="10"/>
    <w:rsid w:val="008138BF"/>
    <w:rPr>
      <w:rFonts w:ascii="Cambria" w:eastAsia="Times New Roman" w:hAnsi="Cambria" w:cs="Cambria"/>
      <w:b/>
      <w:bCs/>
      <w:kern w:val="1"/>
      <w:sz w:val="32"/>
      <w:szCs w:val="32"/>
    </w:rPr>
  </w:style>
  <w:style w:type="character" w:customStyle="1" w:styleId="af4">
    <w:name w:val="Подзаголовок Знак"/>
    <w:rsid w:val="008138BF"/>
    <w:rPr>
      <w:rFonts w:ascii="Cambria" w:eastAsia="Times New Roman" w:hAnsi="Cambria" w:cs="Cambria"/>
      <w:sz w:val="24"/>
      <w:szCs w:val="24"/>
    </w:rPr>
  </w:style>
  <w:style w:type="character" w:customStyle="1" w:styleId="23">
    <w:name w:val="Цитата 2 Знак"/>
    <w:rsid w:val="008138BF"/>
    <w:rPr>
      <w:i/>
      <w:sz w:val="24"/>
      <w:szCs w:val="24"/>
    </w:rPr>
  </w:style>
  <w:style w:type="character" w:customStyle="1" w:styleId="af5">
    <w:name w:val="Выделенная цитата Знак"/>
    <w:rsid w:val="008138BF"/>
    <w:rPr>
      <w:b/>
      <w:i/>
      <w:sz w:val="24"/>
    </w:rPr>
  </w:style>
  <w:style w:type="character" w:styleId="af6">
    <w:name w:val="Subtle Emphasis"/>
    <w:qFormat/>
    <w:rsid w:val="008138BF"/>
    <w:rPr>
      <w:i/>
      <w:color w:val="5A5A5A"/>
    </w:rPr>
  </w:style>
  <w:style w:type="character" w:styleId="af7">
    <w:name w:val="Intense Emphasis"/>
    <w:qFormat/>
    <w:rsid w:val="008138BF"/>
    <w:rPr>
      <w:b/>
      <w:i/>
      <w:sz w:val="24"/>
      <w:szCs w:val="24"/>
      <w:u w:val="single"/>
    </w:rPr>
  </w:style>
  <w:style w:type="character" w:styleId="af8">
    <w:name w:val="Subtle Reference"/>
    <w:qFormat/>
    <w:rsid w:val="008138BF"/>
    <w:rPr>
      <w:sz w:val="24"/>
      <w:szCs w:val="24"/>
      <w:u w:val="single"/>
    </w:rPr>
  </w:style>
  <w:style w:type="character" w:styleId="af9">
    <w:name w:val="Intense Reference"/>
    <w:qFormat/>
    <w:rsid w:val="008138BF"/>
    <w:rPr>
      <w:b/>
      <w:sz w:val="24"/>
      <w:u w:val="single"/>
    </w:rPr>
  </w:style>
  <w:style w:type="character" w:styleId="afa">
    <w:name w:val="Book Title"/>
    <w:qFormat/>
    <w:rsid w:val="008138BF"/>
    <w:rPr>
      <w:rFonts w:ascii="Cambria" w:eastAsia="Times New Roman" w:hAnsi="Cambria" w:cs="Cambria"/>
      <w:b/>
      <w:i/>
      <w:sz w:val="24"/>
      <w:szCs w:val="24"/>
    </w:rPr>
  </w:style>
  <w:style w:type="character" w:customStyle="1" w:styleId="afb">
    <w:name w:val="Основной текст Знак"/>
    <w:rsid w:val="008138BF"/>
    <w:rPr>
      <w:rFonts w:ascii="Times New Roman" w:eastAsia="SimSun" w:hAnsi="Times New Roman" w:cs="Mangal"/>
      <w:kern w:val="1"/>
      <w:sz w:val="24"/>
      <w:szCs w:val="24"/>
      <w:lang w:val="ru-RU" w:eastAsia="zh-CN" w:bidi="hi-IN"/>
    </w:rPr>
  </w:style>
  <w:style w:type="paragraph" w:customStyle="1" w:styleId="afc">
    <w:name w:val="Заголовок"/>
    <w:basedOn w:val="a0"/>
    <w:next w:val="a0"/>
    <w:rsid w:val="008138BF"/>
    <w:pPr>
      <w:suppressAutoHyphens/>
      <w:spacing w:before="240" w:after="60"/>
      <w:jc w:val="center"/>
    </w:pPr>
    <w:rPr>
      <w:rFonts w:ascii="Cambria" w:hAnsi="Cambria" w:cs="Cambria"/>
      <w:b/>
      <w:bCs/>
      <w:kern w:val="1"/>
      <w:sz w:val="32"/>
      <w:szCs w:val="32"/>
      <w:lang w:eastAsia="zh-CN"/>
    </w:rPr>
  </w:style>
  <w:style w:type="paragraph" w:styleId="afd">
    <w:name w:val="Body Text"/>
    <w:basedOn w:val="a0"/>
    <w:link w:val="14"/>
    <w:rsid w:val="008138BF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character" w:customStyle="1" w:styleId="14">
    <w:name w:val="Основной текст Знак1"/>
    <w:basedOn w:val="a1"/>
    <w:link w:val="afd"/>
    <w:rsid w:val="008138BF"/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styleId="afe">
    <w:name w:val="List"/>
    <w:basedOn w:val="afd"/>
    <w:rsid w:val="008138BF"/>
  </w:style>
  <w:style w:type="paragraph" w:styleId="aff">
    <w:name w:val="caption"/>
    <w:basedOn w:val="a0"/>
    <w:qFormat/>
    <w:locked/>
    <w:rsid w:val="008138BF"/>
    <w:pPr>
      <w:suppressLineNumbers/>
      <w:suppressAutoHyphens/>
      <w:spacing w:before="120" w:after="120"/>
    </w:pPr>
    <w:rPr>
      <w:rFonts w:eastAsia="Calibri" w:cs="Mangal"/>
      <w:i/>
      <w:iCs/>
      <w:sz w:val="24"/>
      <w:szCs w:val="24"/>
      <w:lang w:eastAsia="zh-CN"/>
    </w:rPr>
  </w:style>
  <w:style w:type="paragraph" w:customStyle="1" w:styleId="15">
    <w:name w:val="Указатель1"/>
    <w:basedOn w:val="a0"/>
    <w:rsid w:val="008138BF"/>
    <w:pPr>
      <w:suppressLineNumbers/>
      <w:suppressAutoHyphens/>
    </w:pPr>
    <w:rPr>
      <w:rFonts w:eastAsia="Calibri" w:cs="Mangal"/>
      <w:lang w:eastAsia="zh-CN"/>
    </w:rPr>
  </w:style>
  <w:style w:type="paragraph" w:styleId="aff0">
    <w:name w:val="Subtitle"/>
    <w:basedOn w:val="a0"/>
    <w:next w:val="a0"/>
    <w:link w:val="16"/>
    <w:qFormat/>
    <w:locked/>
    <w:rsid w:val="008138BF"/>
    <w:pPr>
      <w:suppressAutoHyphens/>
      <w:spacing w:after="60"/>
      <w:jc w:val="center"/>
    </w:pPr>
    <w:rPr>
      <w:rFonts w:ascii="Cambria" w:hAnsi="Cambria" w:cs="Cambria"/>
      <w:lang w:eastAsia="zh-CN"/>
    </w:rPr>
  </w:style>
  <w:style w:type="character" w:customStyle="1" w:styleId="16">
    <w:name w:val="Подзаголовок Знак1"/>
    <w:basedOn w:val="a1"/>
    <w:link w:val="aff0"/>
    <w:rsid w:val="008138BF"/>
    <w:rPr>
      <w:rFonts w:ascii="Cambria" w:hAnsi="Cambria" w:cs="Cambria"/>
      <w:lang w:eastAsia="zh-CN"/>
    </w:rPr>
  </w:style>
  <w:style w:type="paragraph" w:styleId="aff1">
    <w:name w:val="No Spacing"/>
    <w:basedOn w:val="a0"/>
    <w:qFormat/>
    <w:rsid w:val="008138BF"/>
    <w:pPr>
      <w:suppressAutoHyphens/>
    </w:pPr>
    <w:rPr>
      <w:rFonts w:eastAsia="Calibri"/>
      <w:szCs w:val="32"/>
      <w:lang w:eastAsia="zh-CN"/>
    </w:rPr>
  </w:style>
  <w:style w:type="paragraph" w:styleId="24">
    <w:name w:val="Quote"/>
    <w:basedOn w:val="a0"/>
    <w:next w:val="a0"/>
    <w:link w:val="210"/>
    <w:qFormat/>
    <w:rsid w:val="008138BF"/>
    <w:pPr>
      <w:suppressAutoHyphens/>
    </w:pPr>
    <w:rPr>
      <w:rFonts w:eastAsia="Calibri"/>
      <w:i/>
      <w:lang w:eastAsia="zh-CN"/>
    </w:rPr>
  </w:style>
  <w:style w:type="character" w:customStyle="1" w:styleId="210">
    <w:name w:val="Цитата 2 Знак1"/>
    <w:basedOn w:val="a1"/>
    <w:link w:val="24"/>
    <w:rsid w:val="008138BF"/>
    <w:rPr>
      <w:rFonts w:eastAsia="Calibri"/>
      <w:i/>
      <w:lang w:eastAsia="zh-CN"/>
    </w:rPr>
  </w:style>
  <w:style w:type="paragraph" w:styleId="aff2">
    <w:name w:val="Intense Quote"/>
    <w:basedOn w:val="a0"/>
    <w:next w:val="a0"/>
    <w:link w:val="17"/>
    <w:qFormat/>
    <w:rsid w:val="008138BF"/>
    <w:pPr>
      <w:suppressAutoHyphens/>
      <w:ind w:left="720" w:right="720"/>
    </w:pPr>
    <w:rPr>
      <w:rFonts w:eastAsia="Calibri"/>
      <w:b/>
      <w:i/>
      <w:lang w:eastAsia="zh-CN"/>
    </w:rPr>
  </w:style>
  <w:style w:type="character" w:customStyle="1" w:styleId="17">
    <w:name w:val="Выделенная цитата Знак1"/>
    <w:basedOn w:val="a1"/>
    <w:link w:val="aff2"/>
    <w:rsid w:val="008138BF"/>
    <w:rPr>
      <w:rFonts w:eastAsia="Calibri"/>
      <w:b/>
      <w:i/>
      <w:lang w:eastAsia="zh-CN"/>
    </w:rPr>
  </w:style>
  <w:style w:type="paragraph" w:styleId="aff3">
    <w:name w:val="toa heading"/>
    <w:basedOn w:val="1"/>
    <w:next w:val="a0"/>
    <w:rsid w:val="008138BF"/>
    <w:pPr>
      <w:suppressAutoHyphens/>
      <w:spacing w:line="276" w:lineRule="auto"/>
      <w:outlineLvl w:val="9"/>
    </w:pPr>
    <w:rPr>
      <w:rFonts w:ascii="Cambria" w:hAnsi="Cambria" w:cs="Cambria"/>
      <w:kern w:val="1"/>
      <w:lang w:eastAsia="zh-CN"/>
    </w:rPr>
  </w:style>
  <w:style w:type="paragraph" w:customStyle="1" w:styleId="31">
    <w:name w:val="Абзац списка3"/>
    <w:basedOn w:val="a0"/>
    <w:rsid w:val="008138BF"/>
    <w:pPr>
      <w:suppressAutoHyphens/>
      <w:spacing w:after="0" w:line="240" w:lineRule="auto"/>
      <w:ind w:left="720"/>
    </w:pPr>
    <w:rPr>
      <w:rFonts w:ascii="Times New Roman" w:eastAsia="Calibri" w:hAnsi="Times New Roman"/>
      <w:sz w:val="24"/>
      <w:szCs w:val="24"/>
      <w:lang w:eastAsia="zh-CN"/>
    </w:rPr>
  </w:style>
  <w:style w:type="paragraph" w:customStyle="1" w:styleId="18">
    <w:name w:val="Без интервала1"/>
    <w:rsid w:val="008138BF"/>
    <w:pPr>
      <w:suppressAutoHyphens/>
    </w:pPr>
    <w:rPr>
      <w:rFonts w:eastAsia="Calibri"/>
      <w:lang w:eastAsia="zh-CN"/>
    </w:rPr>
  </w:style>
  <w:style w:type="paragraph" w:customStyle="1" w:styleId="aff4">
    <w:name w:val="Содержимое таблицы"/>
    <w:basedOn w:val="a0"/>
    <w:rsid w:val="008138BF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customStyle="1" w:styleId="aff5">
    <w:name w:val="Заголовок таблицы"/>
    <w:basedOn w:val="aff4"/>
    <w:rsid w:val="008138BF"/>
    <w:pPr>
      <w:jc w:val="center"/>
    </w:pPr>
    <w:rPr>
      <w:b/>
      <w:bCs/>
    </w:rPr>
  </w:style>
  <w:style w:type="paragraph" w:customStyle="1" w:styleId="aff6">
    <w:name w:val="Содержимое врезки"/>
    <w:basedOn w:val="afd"/>
    <w:rsid w:val="008138BF"/>
  </w:style>
  <w:style w:type="paragraph" w:styleId="a">
    <w:name w:val="List Bullet"/>
    <w:basedOn w:val="a0"/>
    <w:uiPriority w:val="99"/>
    <w:unhideWhenUsed/>
    <w:rsid w:val="008138BF"/>
    <w:pPr>
      <w:numPr>
        <w:numId w:val="19"/>
      </w:numPr>
      <w:suppressAutoHyphens/>
      <w:contextualSpacing/>
    </w:pPr>
    <w:rPr>
      <w:rFonts w:eastAsia="Calibri"/>
      <w:lang w:eastAsia="zh-CN"/>
    </w:rPr>
  </w:style>
  <w:style w:type="paragraph" w:styleId="2">
    <w:name w:val="List Bullet 2"/>
    <w:basedOn w:val="a0"/>
    <w:uiPriority w:val="99"/>
    <w:unhideWhenUsed/>
    <w:rsid w:val="008138BF"/>
    <w:pPr>
      <w:numPr>
        <w:numId w:val="20"/>
      </w:numPr>
      <w:suppressAutoHyphens/>
      <w:contextualSpacing/>
    </w:pPr>
    <w:rPr>
      <w:rFonts w:eastAsia="Calibri"/>
      <w:lang w:eastAsia="zh-CN"/>
    </w:rPr>
  </w:style>
  <w:style w:type="paragraph" w:styleId="aff7">
    <w:name w:val="Title"/>
    <w:basedOn w:val="a0"/>
    <w:next w:val="a0"/>
    <w:link w:val="19"/>
    <w:uiPriority w:val="10"/>
    <w:qFormat/>
    <w:locked/>
    <w:rsid w:val="008138BF"/>
    <w:pPr>
      <w:suppressAutoHyphens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zh-CN"/>
    </w:rPr>
  </w:style>
  <w:style w:type="character" w:customStyle="1" w:styleId="19">
    <w:name w:val="Название Знак1"/>
    <w:basedOn w:val="a1"/>
    <w:link w:val="aff7"/>
    <w:uiPriority w:val="10"/>
    <w:rsid w:val="008138BF"/>
    <w:rPr>
      <w:rFonts w:ascii="Cambria" w:hAnsi="Cambria"/>
      <w:b/>
      <w:bCs/>
      <w:kern w:val="28"/>
      <w:sz w:val="32"/>
      <w:szCs w:val="32"/>
      <w:lang w:eastAsia="zh-CN"/>
    </w:rPr>
  </w:style>
  <w:style w:type="paragraph" w:styleId="aff8">
    <w:name w:val="Body Text Indent"/>
    <w:basedOn w:val="a0"/>
    <w:link w:val="aff9"/>
    <w:uiPriority w:val="99"/>
    <w:unhideWhenUsed/>
    <w:rsid w:val="008138BF"/>
    <w:pPr>
      <w:suppressAutoHyphens/>
      <w:spacing w:after="120"/>
      <w:ind w:left="283"/>
    </w:pPr>
    <w:rPr>
      <w:rFonts w:eastAsia="Calibri"/>
      <w:lang w:eastAsia="zh-CN"/>
    </w:rPr>
  </w:style>
  <w:style w:type="character" w:customStyle="1" w:styleId="aff9">
    <w:name w:val="Основной текст с отступом Знак"/>
    <w:basedOn w:val="a1"/>
    <w:link w:val="aff8"/>
    <w:uiPriority w:val="99"/>
    <w:rsid w:val="008138BF"/>
    <w:rPr>
      <w:rFonts w:eastAsia="Calibri"/>
      <w:lang w:eastAsia="zh-CN"/>
    </w:rPr>
  </w:style>
  <w:style w:type="paragraph" w:styleId="affa">
    <w:name w:val="Body Text First Indent"/>
    <w:basedOn w:val="afd"/>
    <w:link w:val="affb"/>
    <w:uiPriority w:val="99"/>
    <w:unhideWhenUsed/>
    <w:rsid w:val="008138BF"/>
    <w:pPr>
      <w:widowControl/>
      <w:spacing w:line="276" w:lineRule="auto"/>
      <w:ind w:firstLine="210"/>
    </w:pPr>
    <w:rPr>
      <w:rFonts w:ascii="Calibri" w:eastAsia="Calibri" w:hAnsi="Calibri" w:cs="Times New Roman"/>
      <w:kern w:val="0"/>
      <w:sz w:val="22"/>
      <w:szCs w:val="22"/>
      <w:lang w:bidi="ar-SA"/>
    </w:rPr>
  </w:style>
  <w:style w:type="character" w:customStyle="1" w:styleId="affb">
    <w:name w:val="Красная строка Знак"/>
    <w:basedOn w:val="14"/>
    <w:link w:val="affa"/>
    <w:uiPriority w:val="99"/>
    <w:rsid w:val="008138BF"/>
    <w:rPr>
      <w:rFonts w:ascii="Times New Roman" w:eastAsia="Calibri" w:hAnsi="Times New Roman" w:cs="Mangal"/>
      <w:kern w:val="1"/>
      <w:sz w:val="24"/>
      <w:szCs w:val="24"/>
      <w:lang w:eastAsia="zh-CN" w:bidi="hi-IN"/>
    </w:rPr>
  </w:style>
  <w:style w:type="paragraph" w:styleId="25">
    <w:name w:val="Body Text First Indent 2"/>
    <w:basedOn w:val="aff8"/>
    <w:link w:val="26"/>
    <w:uiPriority w:val="99"/>
    <w:unhideWhenUsed/>
    <w:rsid w:val="008138BF"/>
    <w:pPr>
      <w:ind w:firstLine="210"/>
    </w:pPr>
  </w:style>
  <w:style w:type="character" w:customStyle="1" w:styleId="26">
    <w:name w:val="Красная строка 2 Знак"/>
    <w:basedOn w:val="aff9"/>
    <w:link w:val="25"/>
    <w:uiPriority w:val="99"/>
    <w:rsid w:val="008138BF"/>
    <w:rPr>
      <w:rFonts w:eastAsia="Calibri"/>
      <w:lang w:eastAsia="zh-CN"/>
    </w:rPr>
  </w:style>
  <w:style w:type="character" w:customStyle="1" w:styleId="1a">
    <w:name w:val="Нижний колонтитул Знак1"/>
    <w:locked/>
    <w:rsid w:val="008138BF"/>
    <w:rPr>
      <w:rFonts w:eastAsia="Calibri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uiPriority="0"/>
    <w:lsdException w:name="caption" w:locked="1" w:uiPriority="0" w:qFormat="1"/>
    <w:lsdException w:name="page number" w:locked="1" w:semiHidden="0" w:uiPriority="0" w:unhideWhenUsed="0"/>
    <w:lsdException w:name="toa heading" w:uiPriority="0"/>
    <w:lsdException w:name="List" w:uiPriority="0"/>
    <w:lsdException w:name="Title" w:locked="1" w:semiHidden="0" w:uiPriority="1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Balloon Text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775EB"/>
    <w:pPr>
      <w:spacing w:after="200" w:line="276" w:lineRule="auto"/>
    </w:pPr>
  </w:style>
  <w:style w:type="paragraph" w:styleId="1">
    <w:name w:val="heading 1"/>
    <w:basedOn w:val="a0"/>
    <w:next w:val="a0"/>
    <w:link w:val="10"/>
    <w:qFormat/>
    <w:rsid w:val="00CF2B24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qFormat/>
    <w:locked/>
    <w:rsid w:val="008138BF"/>
    <w:pPr>
      <w:keepNext/>
      <w:numPr>
        <w:ilvl w:val="1"/>
        <w:numId w:val="1"/>
      </w:numPr>
      <w:suppressAutoHyphens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eastAsia="zh-CN"/>
    </w:rPr>
  </w:style>
  <w:style w:type="paragraph" w:styleId="3">
    <w:name w:val="heading 3"/>
    <w:basedOn w:val="a0"/>
    <w:next w:val="a0"/>
    <w:link w:val="30"/>
    <w:qFormat/>
    <w:rsid w:val="00CF2B24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0"/>
    <w:next w:val="a0"/>
    <w:link w:val="40"/>
    <w:qFormat/>
    <w:locked/>
    <w:rsid w:val="008138BF"/>
    <w:pPr>
      <w:keepNext/>
      <w:numPr>
        <w:ilvl w:val="3"/>
        <w:numId w:val="1"/>
      </w:numPr>
      <w:suppressAutoHyphens/>
      <w:spacing w:before="240" w:after="60"/>
      <w:outlineLvl w:val="3"/>
    </w:pPr>
    <w:rPr>
      <w:rFonts w:eastAsia="Calibri"/>
      <w:b/>
      <w:bCs/>
      <w:sz w:val="28"/>
      <w:szCs w:val="28"/>
      <w:lang w:eastAsia="zh-CN"/>
    </w:rPr>
  </w:style>
  <w:style w:type="paragraph" w:styleId="5">
    <w:name w:val="heading 5"/>
    <w:basedOn w:val="a0"/>
    <w:next w:val="a0"/>
    <w:link w:val="50"/>
    <w:qFormat/>
    <w:locked/>
    <w:rsid w:val="008138BF"/>
    <w:pPr>
      <w:numPr>
        <w:ilvl w:val="4"/>
        <w:numId w:val="1"/>
      </w:numPr>
      <w:suppressAutoHyphens/>
      <w:spacing w:before="240" w:after="60"/>
      <w:outlineLvl w:val="4"/>
    </w:pPr>
    <w:rPr>
      <w:rFonts w:eastAsia="Calibri"/>
      <w:b/>
      <w:bCs/>
      <w:i/>
      <w:iCs/>
      <w:sz w:val="26"/>
      <w:szCs w:val="26"/>
      <w:lang w:eastAsia="zh-CN"/>
    </w:rPr>
  </w:style>
  <w:style w:type="paragraph" w:styleId="6">
    <w:name w:val="heading 6"/>
    <w:basedOn w:val="a0"/>
    <w:next w:val="a0"/>
    <w:link w:val="60"/>
    <w:qFormat/>
    <w:locked/>
    <w:rsid w:val="008138BF"/>
    <w:pPr>
      <w:numPr>
        <w:ilvl w:val="5"/>
        <w:numId w:val="1"/>
      </w:numPr>
      <w:suppressAutoHyphens/>
      <w:spacing w:before="240" w:after="60"/>
      <w:outlineLvl w:val="5"/>
    </w:pPr>
    <w:rPr>
      <w:rFonts w:eastAsia="Calibri"/>
      <w:b/>
      <w:bCs/>
      <w:lang w:eastAsia="zh-CN"/>
    </w:rPr>
  </w:style>
  <w:style w:type="paragraph" w:styleId="7">
    <w:name w:val="heading 7"/>
    <w:basedOn w:val="a0"/>
    <w:next w:val="a0"/>
    <w:link w:val="70"/>
    <w:unhideWhenUsed/>
    <w:qFormat/>
    <w:locked/>
    <w:rsid w:val="008138BF"/>
    <w:p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8">
    <w:name w:val="heading 8"/>
    <w:basedOn w:val="a0"/>
    <w:next w:val="a0"/>
    <w:link w:val="80"/>
    <w:qFormat/>
    <w:rsid w:val="002A4157"/>
    <w:pPr>
      <w:tabs>
        <w:tab w:val="num" w:pos="0"/>
      </w:tabs>
      <w:suppressAutoHyphens/>
      <w:spacing w:before="240" w:after="60" w:line="240" w:lineRule="auto"/>
      <w:outlineLvl w:val="7"/>
    </w:pPr>
    <w:rPr>
      <w:rFonts w:ascii="Times New Roman" w:hAnsi="Times New Roman"/>
      <w:i/>
      <w:iCs/>
      <w:sz w:val="24"/>
      <w:szCs w:val="24"/>
      <w:lang w:eastAsia="ar-SA"/>
    </w:rPr>
  </w:style>
  <w:style w:type="paragraph" w:styleId="9">
    <w:name w:val="heading 9"/>
    <w:basedOn w:val="a0"/>
    <w:next w:val="a0"/>
    <w:link w:val="90"/>
    <w:qFormat/>
    <w:locked/>
    <w:rsid w:val="008138BF"/>
    <w:pPr>
      <w:numPr>
        <w:ilvl w:val="8"/>
        <w:numId w:val="1"/>
      </w:numPr>
      <w:suppressAutoHyphens/>
      <w:spacing w:before="240" w:after="60"/>
      <w:outlineLvl w:val="8"/>
    </w:pPr>
    <w:rPr>
      <w:rFonts w:ascii="Cambria" w:hAnsi="Cambria" w:cs="Cambria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locked/>
    <w:rsid w:val="00CF2B24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1"/>
    <w:link w:val="3"/>
    <w:locked/>
    <w:rsid w:val="00CF2B24"/>
    <w:rPr>
      <w:rFonts w:ascii="Cambria" w:hAnsi="Cambria" w:cs="Times New Roman"/>
      <w:b/>
      <w:bCs/>
      <w:color w:val="4F81BD"/>
    </w:rPr>
  </w:style>
  <w:style w:type="character" w:customStyle="1" w:styleId="80">
    <w:name w:val="Заголовок 8 Знак"/>
    <w:basedOn w:val="a1"/>
    <w:link w:val="8"/>
    <w:locked/>
    <w:rsid w:val="002A4157"/>
    <w:rPr>
      <w:rFonts w:ascii="Times New Roman" w:hAnsi="Times New Roman" w:cs="Times New Roman"/>
      <w:i/>
      <w:iCs/>
      <w:sz w:val="24"/>
      <w:szCs w:val="24"/>
      <w:lang w:eastAsia="ar-SA" w:bidi="ar-SA"/>
    </w:rPr>
  </w:style>
  <w:style w:type="paragraph" w:customStyle="1" w:styleId="11">
    <w:name w:val="Абзац списка1"/>
    <w:basedOn w:val="a0"/>
    <w:uiPriority w:val="99"/>
    <w:rsid w:val="00D265FC"/>
    <w:pPr>
      <w:ind w:left="720"/>
      <w:contextualSpacing/>
    </w:pPr>
    <w:rPr>
      <w:lang w:eastAsia="en-US"/>
    </w:rPr>
  </w:style>
  <w:style w:type="character" w:customStyle="1" w:styleId="12">
    <w:name w:val="Замещающий текст1"/>
    <w:basedOn w:val="a1"/>
    <w:uiPriority w:val="99"/>
    <w:semiHidden/>
    <w:rsid w:val="00D265FC"/>
    <w:rPr>
      <w:rFonts w:cs="Times New Roman"/>
      <w:color w:val="808080"/>
    </w:rPr>
  </w:style>
  <w:style w:type="paragraph" w:styleId="a4">
    <w:name w:val="Balloon Text"/>
    <w:basedOn w:val="a0"/>
    <w:link w:val="a5"/>
    <w:uiPriority w:val="99"/>
    <w:semiHidden/>
    <w:rsid w:val="00D265FC"/>
    <w:pPr>
      <w:spacing w:after="0" w:line="240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1"/>
    <w:link w:val="a4"/>
    <w:uiPriority w:val="99"/>
    <w:semiHidden/>
    <w:locked/>
    <w:rsid w:val="00D265FC"/>
    <w:rPr>
      <w:rFonts w:ascii="Tahoma" w:hAnsi="Tahoma" w:cs="Tahoma"/>
      <w:sz w:val="16"/>
      <w:szCs w:val="16"/>
      <w:lang w:eastAsia="en-US"/>
    </w:rPr>
  </w:style>
  <w:style w:type="table" w:styleId="a6">
    <w:name w:val="Table Grid"/>
    <w:basedOn w:val="a2"/>
    <w:uiPriority w:val="99"/>
    <w:rsid w:val="00D265F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0"/>
    <w:link w:val="a8"/>
    <w:rsid w:val="00D265FC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8">
    <w:name w:val="Нижний колонтитул Знак"/>
    <w:basedOn w:val="a1"/>
    <w:link w:val="a7"/>
    <w:locked/>
    <w:rsid w:val="00D265FC"/>
    <w:rPr>
      <w:rFonts w:ascii="Calibri" w:hAnsi="Calibri" w:cs="Times New Roman"/>
      <w:lang w:eastAsia="en-US"/>
    </w:rPr>
  </w:style>
  <w:style w:type="character" w:styleId="a9">
    <w:name w:val="page number"/>
    <w:basedOn w:val="a1"/>
    <w:rsid w:val="00D265FC"/>
    <w:rPr>
      <w:rFonts w:cs="Times New Roman"/>
    </w:rPr>
  </w:style>
  <w:style w:type="paragraph" w:styleId="aa">
    <w:name w:val="header"/>
    <w:basedOn w:val="a0"/>
    <w:link w:val="ab"/>
    <w:rsid w:val="00D265FC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b">
    <w:name w:val="Верхний колонтитул Знак"/>
    <w:basedOn w:val="a1"/>
    <w:link w:val="aa"/>
    <w:locked/>
    <w:rsid w:val="00D265FC"/>
    <w:rPr>
      <w:rFonts w:ascii="Calibri" w:hAnsi="Calibri" w:cs="Times New Roman"/>
      <w:lang w:eastAsia="en-US"/>
    </w:rPr>
  </w:style>
  <w:style w:type="paragraph" w:styleId="ac">
    <w:name w:val="Normal (Web)"/>
    <w:basedOn w:val="a0"/>
    <w:rsid w:val="00D265F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d">
    <w:name w:val="Стиль"/>
    <w:uiPriority w:val="99"/>
    <w:rsid w:val="00D265FC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22">
    <w:name w:val="Абзац списка2"/>
    <w:basedOn w:val="a0"/>
    <w:uiPriority w:val="99"/>
    <w:rsid w:val="00D265FC"/>
    <w:pPr>
      <w:ind w:left="720"/>
      <w:contextualSpacing/>
    </w:pPr>
    <w:rPr>
      <w:lang w:eastAsia="en-US"/>
    </w:rPr>
  </w:style>
  <w:style w:type="character" w:customStyle="1" w:styleId="c5c13">
    <w:name w:val="c5 c13"/>
    <w:basedOn w:val="a1"/>
    <w:uiPriority w:val="99"/>
    <w:rsid w:val="002A4157"/>
    <w:rPr>
      <w:rFonts w:cs="Times New Roman"/>
    </w:rPr>
  </w:style>
  <w:style w:type="paragraph" w:styleId="ae">
    <w:name w:val="List Paragraph"/>
    <w:basedOn w:val="a0"/>
    <w:qFormat/>
    <w:rsid w:val="008E5F15"/>
    <w:pPr>
      <w:ind w:left="720"/>
      <w:contextualSpacing/>
    </w:pPr>
  </w:style>
  <w:style w:type="paragraph" w:styleId="af">
    <w:name w:val="Plain Text"/>
    <w:basedOn w:val="a0"/>
    <w:link w:val="af0"/>
    <w:uiPriority w:val="99"/>
    <w:rsid w:val="00DE725F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0">
    <w:name w:val="Текст Знак"/>
    <w:basedOn w:val="a1"/>
    <w:link w:val="af"/>
    <w:uiPriority w:val="99"/>
    <w:locked/>
    <w:rsid w:val="00DE725F"/>
    <w:rPr>
      <w:rFonts w:ascii="Courier New" w:hAnsi="Courier New" w:cs="Courier New"/>
      <w:sz w:val="20"/>
      <w:szCs w:val="20"/>
    </w:rPr>
  </w:style>
  <w:style w:type="character" w:styleId="af1">
    <w:name w:val="Strong"/>
    <w:basedOn w:val="a1"/>
    <w:qFormat/>
    <w:rsid w:val="00CF2B24"/>
    <w:rPr>
      <w:rFonts w:cs="Times New Roman"/>
      <w:b/>
      <w:bCs/>
    </w:rPr>
  </w:style>
  <w:style w:type="character" w:styleId="af2">
    <w:name w:val="Emphasis"/>
    <w:basedOn w:val="a1"/>
    <w:qFormat/>
    <w:rsid w:val="00CF2B24"/>
    <w:rPr>
      <w:rFonts w:cs="Times New Roman"/>
      <w:i/>
      <w:iCs/>
    </w:rPr>
  </w:style>
  <w:style w:type="character" w:customStyle="1" w:styleId="70">
    <w:name w:val="Заголовок 7 Знак"/>
    <w:basedOn w:val="a1"/>
    <w:link w:val="7"/>
    <w:rsid w:val="008138BF"/>
    <w:rPr>
      <w:rFonts w:asciiTheme="minorHAnsi" w:eastAsiaTheme="minorEastAsia" w:hAnsiTheme="minorHAnsi" w:cstheme="minorBidi"/>
      <w:sz w:val="24"/>
      <w:szCs w:val="24"/>
    </w:rPr>
  </w:style>
  <w:style w:type="character" w:customStyle="1" w:styleId="21">
    <w:name w:val="Заголовок 2 Знак"/>
    <w:basedOn w:val="a1"/>
    <w:link w:val="20"/>
    <w:rsid w:val="008138BF"/>
    <w:rPr>
      <w:rFonts w:ascii="Cambria" w:hAnsi="Cambria" w:cs="Cambria"/>
      <w:b/>
      <w:bCs/>
      <w:i/>
      <w:iCs/>
      <w:sz w:val="28"/>
      <w:szCs w:val="28"/>
      <w:lang w:eastAsia="zh-CN"/>
    </w:rPr>
  </w:style>
  <w:style w:type="character" w:customStyle="1" w:styleId="40">
    <w:name w:val="Заголовок 4 Знак"/>
    <w:basedOn w:val="a1"/>
    <w:link w:val="4"/>
    <w:rsid w:val="008138BF"/>
    <w:rPr>
      <w:rFonts w:eastAsia="Calibri"/>
      <w:b/>
      <w:bCs/>
      <w:sz w:val="28"/>
      <w:szCs w:val="28"/>
      <w:lang w:eastAsia="zh-CN"/>
    </w:rPr>
  </w:style>
  <w:style w:type="character" w:customStyle="1" w:styleId="50">
    <w:name w:val="Заголовок 5 Знак"/>
    <w:basedOn w:val="a1"/>
    <w:link w:val="5"/>
    <w:rsid w:val="008138BF"/>
    <w:rPr>
      <w:rFonts w:eastAsia="Calibri"/>
      <w:b/>
      <w:bCs/>
      <w:i/>
      <w:iCs/>
      <w:sz w:val="26"/>
      <w:szCs w:val="26"/>
      <w:lang w:eastAsia="zh-CN"/>
    </w:rPr>
  </w:style>
  <w:style w:type="character" w:customStyle="1" w:styleId="60">
    <w:name w:val="Заголовок 6 Знак"/>
    <w:basedOn w:val="a1"/>
    <w:link w:val="6"/>
    <w:rsid w:val="008138BF"/>
    <w:rPr>
      <w:rFonts w:eastAsia="Calibri"/>
      <w:b/>
      <w:bCs/>
      <w:lang w:eastAsia="zh-CN"/>
    </w:rPr>
  </w:style>
  <w:style w:type="character" w:customStyle="1" w:styleId="90">
    <w:name w:val="Заголовок 9 Знак"/>
    <w:basedOn w:val="a1"/>
    <w:link w:val="9"/>
    <w:rsid w:val="008138BF"/>
    <w:rPr>
      <w:rFonts w:ascii="Cambria" w:hAnsi="Cambria" w:cs="Cambria"/>
      <w:lang w:eastAsia="zh-CN"/>
    </w:rPr>
  </w:style>
  <w:style w:type="character" w:customStyle="1" w:styleId="WW8Num1z0">
    <w:name w:val="WW8Num1z0"/>
    <w:rsid w:val="008138BF"/>
    <w:rPr>
      <w:rFonts w:ascii="Symbol" w:hAnsi="Symbol" w:cs="Symbol"/>
    </w:rPr>
  </w:style>
  <w:style w:type="character" w:customStyle="1" w:styleId="WW8Num2z1">
    <w:name w:val="WW8Num2z1"/>
    <w:rsid w:val="008138BF"/>
    <w:rPr>
      <w:rFonts w:cs="Times New Roman"/>
    </w:rPr>
  </w:style>
  <w:style w:type="character" w:customStyle="1" w:styleId="WW8Num3z0">
    <w:name w:val="WW8Num3z0"/>
    <w:rsid w:val="008138BF"/>
    <w:rPr>
      <w:rFonts w:ascii="Symbol" w:hAnsi="Symbol" w:cs="Symbol"/>
    </w:rPr>
  </w:style>
  <w:style w:type="character" w:customStyle="1" w:styleId="WW8Num3z1">
    <w:name w:val="WW8Num3z1"/>
    <w:rsid w:val="008138BF"/>
    <w:rPr>
      <w:rFonts w:ascii="Courier New" w:hAnsi="Courier New" w:cs="Courier New"/>
    </w:rPr>
  </w:style>
  <w:style w:type="character" w:customStyle="1" w:styleId="WW8Num3z2">
    <w:name w:val="WW8Num3z2"/>
    <w:rsid w:val="008138BF"/>
    <w:rPr>
      <w:rFonts w:ascii="Wingdings" w:hAnsi="Wingdings" w:cs="Wingdings"/>
    </w:rPr>
  </w:style>
  <w:style w:type="character" w:customStyle="1" w:styleId="WW8Num4z0">
    <w:name w:val="WW8Num4z0"/>
    <w:rsid w:val="008138BF"/>
    <w:rPr>
      <w:rFonts w:ascii="Symbol" w:hAnsi="Symbol" w:cs="Symbol"/>
    </w:rPr>
  </w:style>
  <w:style w:type="character" w:customStyle="1" w:styleId="WW8Num5z0">
    <w:name w:val="WW8Num5z0"/>
    <w:rsid w:val="008138BF"/>
    <w:rPr>
      <w:rFonts w:ascii="Symbol" w:hAnsi="Symbol" w:cs="Symbol"/>
    </w:rPr>
  </w:style>
  <w:style w:type="character" w:customStyle="1" w:styleId="WW8Num6z0">
    <w:name w:val="WW8Num6z0"/>
    <w:rsid w:val="008138BF"/>
    <w:rPr>
      <w:rFonts w:ascii="Symbol" w:hAnsi="Symbol" w:cs="Symbol"/>
    </w:rPr>
  </w:style>
  <w:style w:type="character" w:customStyle="1" w:styleId="WW8Num7z0">
    <w:name w:val="WW8Num7z0"/>
    <w:rsid w:val="008138BF"/>
    <w:rPr>
      <w:rFonts w:ascii="Symbol" w:hAnsi="Symbol" w:cs="Symbol"/>
    </w:rPr>
  </w:style>
  <w:style w:type="character" w:customStyle="1" w:styleId="WW8Num8z0">
    <w:name w:val="WW8Num8z0"/>
    <w:rsid w:val="008138BF"/>
    <w:rPr>
      <w:rFonts w:ascii="Symbol" w:hAnsi="Symbol" w:cs="Symbol"/>
    </w:rPr>
  </w:style>
  <w:style w:type="character" w:customStyle="1" w:styleId="WW8Num9z0">
    <w:name w:val="WW8Num9z0"/>
    <w:rsid w:val="008138BF"/>
    <w:rPr>
      <w:rFonts w:ascii="Symbol" w:hAnsi="Symbol" w:cs="Symbol"/>
    </w:rPr>
  </w:style>
  <w:style w:type="character" w:customStyle="1" w:styleId="WW8Num10z0">
    <w:name w:val="WW8Num10z0"/>
    <w:rsid w:val="008138BF"/>
    <w:rPr>
      <w:rFonts w:ascii="Symbol" w:hAnsi="Symbol" w:cs="Symbol"/>
    </w:rPr>
  </w:style>
  <w:style w:type="character" w:customStyle="1" w:styleId="WW8Num11z0">
    <w:name w:val="WW8Num11z0"/>
    <w:rsid w:val="008138BF"/>
    <w:rPr>
      <w:rFonts w:ascii="Symbol" w:eastAsia="Times New Roman" w:hAnsi="Symbol" w:cs="Symbol"/>
    </w:rPr>
  </w:style>
  <w:style w:type="character" w:customStyle="1" w:styleId="WW8Num11z1">
    <w:name w:val="WW8Num11z1"/>
    <w:rsid w:val="008138BF"/>
    <w:rPr>
      <w:rFonts w:ascii="Courier New" w:hAnsi="Courier New" w:cs="Courier New"/>
    </w:rPr>
  </w:style>
  <w:style w:type="character" w:customStyle="1" w:styleId="WW8Num11z2">
    <w:name w:val="WW8Num11z2"/>
    <w:rsid w:val="008138BF"/>
    <w:rPr>
      <w:rFonts w:ascii="Wingdings" w:hAnsi="Wingdings" w:cs="Wingdings"/>
    </w:rPr>
  </w:style>
  <w:style w:type="character" w:customStyle="1" w:styleId="WW8Num11z3">
    <w:name w:val="WW8Num11z3"/>
    <w:rsid w:val="008138BF"/>
    <w:rPr>
      <w:rFonts w:ascii="Symbol" w:hAnsi="Symbol" w:cs="Symbol"/>
    </w:rPr>
  </w:style>
  <w:style w:type="character" w:customStyle="1" w:styleId="WW8Num12z0">
    <w:name w:val="WW8Num12z0"/>
    <w:rsid w:val="008138BF"/>
    <w:rPr>
      <w:rFonts w:ascii="Symbol" w:hAnsi="Symbol" w:cs="Symbol"/>
    </w:rPr>
  </w:style>
  <w:style w:type="character" w:customStyle="1" w:styleId="WW8Num13z0">
    <w:name w:val="WW8Num13z0"/>
    <w:rsid w:val="008138BF"/>
    <w:rPr>
      <w:rFonts w:ascii="Symbol" w:hAnsi="Symbol" w:cs="Symbol"/>
    </w:rPr>
  </w:style>
  <w:style w:type="character" w:customStyle="1" w:styleId="13">
    <w:name w:val="Основной шрифт абзаца1"/>
    <w:rsid w:val="008138BF"/>
  </w:style>
  <w:style w:type="character" w:customStyle="1" w:styleId="af3">
    <w:name w:val="Название Знак"/>
    <w:uiPriority w:val="10"/>
    <w:rsid w:val="008138BF"/>
    <w:rPr>
      <w:rFonts w:ascii="Cambria" w:eastAsia="Times New Roman" w:hAnsi="Cambria" w:cs="Cambria"/>
      <w:b/>
      <w:bCs/>
      <w:kern w:val="1"/>
      <w:sz w:val="32"/>
      <w:szCs w:val="32"/>
    </w:rPr>
  </w:style>
  <w:style w:type="character" w:customStyle="1" w:styleId="af4">
    <w:name w:val="Подзаголовок Знак"/>
    <w:rsid w:val="008138BF"/>
    <w:rPr>
      <w:rFonts w:ascii="Cambria" w:eastAsia="Times New Roman" w:hAnsi="Cambria" w:cs="Cambria"/>
      <w:sz w:val="24"/>
      <w:szCs w:val="24"/>
    </w:rPr>
  </w:style>
  <w:style w:type="character" w:customStyle="1" w:styleId="23">
    <w:name w:val="Цитата 2 Знак"/>
    <w:rsid w:val="008138BF"/>
    <w:rPr>
      <w:i/>
      <w:sz w:val="24"/>
      <w:szCs w:val="24"/>
    </w:rPr>
  </w:style>
  <w:style w:type="character" w:customStyle="1" w:styleId="af5">
    <w:name w:val="Выделенная цитата Знак"/>
    <w:rsid w:val="008138BF"/>
    <w:rPr>
      <w:b/>
      <w:i/>
      <w:sz w:val="24"/>
    </w:rPr>
  </w:style>
  <w:style w:type="character" w:styleId="af6">
    <w:name w:val="Subtle Emphasis"/>
    <w:qFormat/>
    <w:rsid w:val="008138BF"/>
    <w:rPr>
      <w:i/>
      <w:color w:val="5A5A5A"/>
    </w:rPr>
  </w:style>
  <w:style w:type="character" w:styleId="af7">
    <w:name w:val="Intense Emphasis"/>
    <w:qFormat/>
    <w:rsid w:val="008138BF"/>
    <w:rPr>
      <w:b/>
      <w:i/>
      <w:sz w:val="24"/>
      <w:szCs w:val="24"/>
      <w:u w:val="single"/>
    </w:rPr>
  </w:style>
  <w:style w:type="character" w:styleId="af8">
    <w:name w:val="Subtle Reference"/>
    <w:qFormat/>
    <w:rsid w:val="008138BF"/>
    <w:rPr>
      <w:sz w:val="24"/>
      <w:szCs w:val="24"/>
      <w:u w:val="single"/>
    </w:rPr>
  </w:style>
  <w:style w:type="character" w:styleId="af9">
    <w:name w:val="Intense Reference"/>
    <w:qFormat/>
    <w:rsid w:val="008138BF"/>
    <w:rPr>
      <w:b/>
      <w:sz w:val="24"/>
      <w:u w:val="single"/>
    </w:rPr>
  </w:style>
  <w:style w:type="character" w:styleId="afa">
    <w:name w:val="Book Title"/>
    <w:qFormat/>
    <w:rsid w:val="008138BF"/>
    <w:rPr>
      <w:rFonts w:ascii="Cambria" w:eastAsia="Times New Roman" w:hAnsi="Cambria" w:cs="Cambria"/>
      <w:b/>
      <w:i/>
      <w:sz w:val="24"/>
      <w:szCs w:val="24"/>
    </w:rPr>
  </w:style>
  <w:style w:type="character" w:customStyle="1" w:styleId="afb">
    <w:name w:val="Основной текст Знак"/>
    <w:rsid w:val="008138BF"/>
    <w:rPr>
      <w:rFonts w:ascii="Times New Roman" w:eastAsia="SimSun" w:hAnsi="Times New Roman" w:cs="Mangal"/>
      <w:kern w:val="1"/>
      <w:sz w:val="24"/>
      <w:szCs w:val="24"/>
      <w:lang w:val="ru-RU" w:eastAsia="zh-CN" w:bidi="hi-IN"/>
    </w:rPr>
  </w:style>
  <w:style w:type="paragraph" w:customStyle="1" w:styleId="afc">
    <w:name w:val="Заголовок"/>
    <w:basedOn w:val="a0"/>
    <w:next w:val="a0"/>
    <w:rsid w:val="008138BF"/>
    <w:pPr>
      <w:suppressAutoHyphens/>
      <w:spacing w:before="240" w:after="60"/>
      <w:jc w:val="center"/>
    </w:pPr>
    <w:rPr>
      <w:rFonts w:ascii="Cambria" w:hAnsi="Cambria" w:cs="Cambria"/>
      <w:b/>
      <w:bCs/>
      <w:kern w:val="1"/>
      <w:sz w:val="32"/>
      <w:szCs w:val="32"/>
      <w:lang w:eastAsia="zh-CN"/>
    </w:rPr>
  </w:style>
  <w:style w:type="paragraph" w:styleId="afd">
    <w:name w:val="Body Text"/>
    <w:basedOn w:val="a0"/>
    <w:link w:val="14"/>
    <w:rsid w:val="008138BF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character" w:customStyle="1" w:styleId="14">
    <w:name w:val="Основной текст Знак1"/>
    <w:basedOn w:val="a1"/>
    <w:link w:val="afd"/>
    <w:rsid w:val="008138BF"/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styleId="afe">
    <w:name w:val="List"/>
    <w:basedOn w:val="afd"/>
    <w:rsid w:val="008138BF"/>
  </w:style>
  <w:style w:type="paragraph" w:styleId="aff">
    <w:name w:val="caption"/>
    <w:basedOn w:val="a0"/>
    <w:qFormat/>
    <w:locked/>
    <w:rsid w:val="008138BF"/>
    <w:pPr>
      <w:suppressLineNumbers/>
      <w:suppressAutoHyphens/>
      <w:spacing w:before="120" w:after="120"/>
    </w:pPr>
    <w:rPr>
      <w:rFonts w:eastAsia="Calibri" w:cs="Mangal"/>
      <w:i/>
      <w:iCs/>
      <w:sz w:val="24"/>
      <w:szCs w:val="24"/>
      <w:lang w:eastAsia="zh-CN"/>
    </w:rPr>
  </w:style>
  <w:style w:type="paragraph" w:customStyle="1" w:styleId="15">
    <w:name w:val="Указатель1"/>
    <w:basedOn w:val="a0"/>
    <w:rsid w:val="008138BF"/>
    <w:pPr>
      <w:suppressLineNumbers/>
      <w:suppressAutoHyphens/>
    </w:pPr>
    <w:rPr>
      <w:rFonts w:eastAsia="Calibri" w:cs="Mangal"/>
      <w:lang w:eastAsia="zh-CN"/>
    </w:rPr>
  </w:style>
  <w:style w:type="paragraph" w:styleId="aff0">
    <w:name w:val="Subtitle"/>
    <w:basedOn w:val="a0"/>
    <w:next w:val="a0"/>
    <w:link w:val="16"/>
    <w:qFormat/>
    <w:locked/>
    <w:rsid w:val="008138BF"/>
    <w:pPr>
      <w:suppressAutoHyphens/>
      <w:spacing w:after="60"/>
      <w:jc w:val="center"/>
    </w:pPr>
    <w:rPr>
      <w:rFonts w:ascii="Cambria" w:hAnsi="Cambria" w:cs="Cambria"/>
      <w:lang w:eastAsia="zh-CN"/>
    </w:rPr>
  </w:style>
  <w:style w:type="character" w:customStyle="1" w:styleId="16">
    <w:name w:val="Подзаголовок Знак1"/>
    <w:basedOn w:val="a1"/>
    <w:link w:val="aff0"/>
    <w:rsid w:val="008138BF"/>
    <w:rPr>
      <w:rFonts w:ascii="Cambria" w:hAnsi="Cambria" w:cs="Cambria"/>
      <w:lang w:eastAsia="zh-CN"/>
    </w:rPr>
  </w:style>
  <w:style w:type="paragraph" w:styleId="aff1">
    <w:name w:val="No Spacing"/>
    <w:basedOn w:val="a0"/>
    <w:qFormat/>
    <w:rsid w:val="008138BF"/>
    <w:pPr>
      <w:suppressAutoHyphens/>
    </w:pPr>
    <w:rPr>
      <w:rFonts w:eastAsia="Calibri"/>
      <w:szCs w:val="32"/>
      <w:lang w:eastAsia="zh-CN"/>
    </w:rPr>
  </w:style>
  <w:style w:type="paragraph" w:styleId="24">
    <w:name w:val="Quote"/>
    <w:basedOn w:val="a0"/>
    <w:next w:val="a0"/>
    <w:link w:val="210"/>
    <w:qFormat/>
    <w:rsid w:val="008138BF"/>
    <w:pPr>
      <w:suppressAutoHyphens/>
    </w:pPr>
    <w:rPr>
      <w:rFonts w:eastAsia="Calibri"/>
      <w:i/>
      <w:lang w:eastAsia="zh-CN"/>
    </w:rPr>
  </w:style>
  <w:style w:type="character" w:customStyle="1" w:styleId="210">
    <w:name w:val="Цитата 2 Знак1"/>
    <w:basedOn w:val="a1"/>
    <w:link w:val="24"/>
    <w:rsid w:val="008138BF"/>
    <w:rPr>
      <w:rFonts w:eastAsia="Calibri"/>
      <w:i/>
      <w:lang w:eastAsia="zh-CN"/>
    </w:rPr>
  </w:style>
  <w:style w:type="paragraph" w:styleId="aff2">
    <w:name w:val="Intense Quote"/>
    <w:basedOn w:val="a0"/>
    <w:next w:val="a0"/>
    <w:link w:val="17"/>
    <w:qFormat/>
    <w:rsid w:val="008138BF"/>
    <w:pPr>
      <w:suppressAutoHyphens/>
      <w:ind w:left="720" w:right="720"/>
    </w:pPr>
    <w:rPr>
      <w:rFonts w:eastAsia="Calibri"/>
      <w:b/>
      <w:i/>
      <w:lang w:eastAsia="zh-CN"/>
    </w:rPr>
  </w:style>
  <w:style w:type="character" w:customStyle="1" w:styleId="17">
    <w:name w:val="Выделенная цитата Знак1"/>
    <w:basedOn w:val="a1"/>
    <w:link w:val="aff2"/>
    <w:rsid w:val="008138BF"/>
    <w:rPr>
      <w:rFonts w:eastAsia="Calibri"/>
      <w:b/>
      <w:i/>
      <w:lang w:eastAsia="zh-CN"/>
    </w:rPr>
  </w:style>
  <w:style w:type="paragraph" w:styleId="aff3">
    <w:name w:val="toa heading"/>
    <w:basedOn w:val="1"/>
    <w:next w:val="a0"/>
    <w:rsid w:val="008138BF"/>
    <w:pPr>
      <w:suppressAutoHyphens/>
      <w:spacing w:line="276" w:lineRule="auto"/>
      <w:outlineLvl w:val="9"/>
    </w:pPr>
    <w:rPr>
      <w:rFonts w:ascii="Cambria" w:hAnsi="Cambria" w:cs="Cambria"/>
      <w:kern w:val="1"/>
      <w:lang w:eastAsia="zh-CN"/>
    </w:rPr>
  </w:style>
  <w:style w:type="paragraph" w:customStyle="1" w:styleId="31">
    <w:name w:val="Абзац списка3"/>
    <w:basedOn w:val="a0"/>
    <w:rsid w:val="008138BF"/>
    <w:pPr>
      <w:suppressAutoHyphens/>
      <w:spacing w:after="0" w:line="240" w:lineRule="auto"/>
      <w:ind w:left="720"/>
    </w:pPr>
    <w:rPr>
      <w:rFonts w:ascii="Times New Roman" w:eastAsia="Calibri" w:hAnsi="Times New Roman"/>
      <w:sz w:val="24"/>
      <w:szCs w:val="24"/>
      <w:lang w:eastAsia="zh-CN"/>
    </w:rPr>
  </w:style>
  <w:style w:type="paragraph" w:customStyle="1" w:styleId="18">
    <w:name w:val="Без интервала1"/>
    <w:rsid w:val="008138BF"/>
    <w:pPr>
      <w:suppressAutoHyphens/>
    </w:pPr>
    <w:rPr>
      <w:rFonts w:eastAsia="Calibri"/>
      <w:lang w:eastAsia="zh-CN"/>
    </w:rPr>
  </w:style>
  <w:style w:type="paragraph" w:customStyle="1" w:styleId="aff4">
    <w:name w:val="Содержимое таблицы"/>
    <w:basedOn w:val="a0"/>
    <w:rsid w:val="008138BF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customStyle="1" w:styleId="aff5">
    <w:name w:val="Заголовок таблицы"/>
    <w:basedOn w:val="aff4"/>
    <w:rsid w:val="008138BF"/>
    <w:pPr>
      <w:jc w:val="center"/>
    </w:pPr>
    <w:rPr>
      <w:b/>
      <w:bCs/>
    </w:rPr>
  </w:style>
  <w:style w:type="paragraph" w:customStyle="1" w:styleId="aff6">
    <w:name w:val="Содержимое врезки"/>
    <w:basedOn w:val="afd"/>
    <w:rsid w:val="008138BF"/>
  </w:style>
  <w:style w:type="paragraph" w:styleId="a">
    <w:name w:val="List Bullet"/>
    <w:basedOn w:val="a0"/>
    <w:uiPriority w:val="99"/>
    <w:unhideWhenUsed/>
    <w:rsid w:val="008138BF"/>
    <w:pPr>
      <w:numPr>
        <w:numId w:val="19"/>
      </w:numPr>
      <w:suppressAutoHyphens/>
      <w:contextualSpacing/>
    </w:pPr>
    <w:rPr>
      <w:rFonts w:eastAsia="Calibri"/>
      <w:lang w:eastAsia="zh-CN"/>
    </w:rPr>
  </w:style>
  <w:style w:type="paragraph" w:styleId="2">
    <w:name w:val="List Bullet 2"/>
    <w:basedOn w:val="a0"/>
    <w:uiPriority w:val="99"/>
    <w:unhideWhenUsed/>
    <w:rsid w:val="008138BF"/>
    <w:pPr>
      <w:numPr>
        <w:numId w:val="20"/>
      </w:numPr>
      <w:suppressAutoHyphens/>
      <w:contextualSpacing/>
    </w:pPr>
    <w:rPr>
      <w:rFonts w:eastAsia="Calibri"/>
      <w:lang w:eastAsia="zh-CN"/>
    </w:rPr>
  </w:style>
  <w:style w:type="paragraph" w:styleId="aff7">
    <w:name w:val="Title"/>
    <w:basedOn w:val="a0"/>
    <w:next w:val="a0"/>
    <w:link w:val="19"/>
    <w:uiPriority w:val="10"/>
    <w:qFormat/>
    <w:locked/>
    <w:rsid w:val="008138BF"/>
    <w:pPr>
      <w:suppressAutoHyphens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zh-CN"/>
    </w:rPr>
  </w:style>
  <w:style w:type="character" w:customStyle="1" w:styleId="19">
    <w:name w:val="Название Знак1"/>
    <w:basedOn w:val="a1"/>
    <w:link w:val="aff7"/>
    <w:uiPriority w:val="10"/>
    <w:rsid w:val="008138BF"/>
    <w:rPr>
      <w:rFonts w:ascii="Cambria" w:hAnsi="Cambria"/>
      <w:b/>
      <w:bCs/>
      <w:kern w:val="28"/>
      <w:sz w:val="32"/>
      <w:szCs w:val="32"/>
      <w:lang w:eastAsia="zh-CN"/>
    </w:rPr>
  </w:style>
  <w:style w:type="paragraph" w:styleId="aff8">
    <w:name w:val="Body Text Indent"/>
    <w:basedOn w:val="a0"/>
    <w:link w:val="aff9"/>
    <w:uiPriority w:val="99"/>
    <w:unhideWhenUsed/>
    <w:rsid w:val="008138BF"/>
    <w:pPr>
      <w:suppressAutoHyphens/>
      <w:spacing w:after="120"/>
      <w:ind w:left="283"/>
    </w:pPr>
    <w:rPr>
      <w:rFonts w:eastAsia="Calibri"/>
      <w:lang w:eastAsia="zh-CN"/>
    </w:rPr>
  </w:style>
  <w:style w:type="character" w:customStyle="1" w:styleId="aff9">
    <w:name w:val="Основной текст с отступом Знак"/>
    <w:basedOn w:val="a1"/>
    <w:link w:val="aff8"/>
    <w:uiPriority w:val="99"/>
    <w:rsid w:val="008138BF"/>
    <w:rPr>
      <w:rFonts w:eastAsia="Calibri"/>
      <w:lang w:eastAsia="zh-CN"/>
    </w:rPr>
  </w:style>
  <w:style w:type="paragraph" w:styleId="affa">
    <w:name w:val="Body Text First Indent"/>
    <w:basedOn w:val="afd"/>
    <w:link w:val="affb"/>
    <w:uiPriority w:val="99"/>
    <w:unhideWhenUsed/>
    <w:rsid w:val="008138BF"/>
    <w:pPr>
      <w:widowControl/>
      <w:spacing w:line="276" w:lineRule="auto"/>
      <w:ind w:firstLine="210"/>
    </w:pPr>
    <w:rPr>
      <w:rFonts w:ascii="Calibri" w:eastAsia="Calibri" w:hAnsi="Calibri" w:cs="Times New Roman"/>
      <w:kern w:val="0"/>
      <w:sz w:val="22"/>
      <w:szCs w:val="22"/>
      <w:lang w:bidi="ar-SA"/>
    </w:rPr>
  </w:style>
  <w:style w:type="character" w:customStyle="1" w:styleId="affb">
    <w:name w:val="Красная строка Знак"/>
    <w:basedOn w:val="14"/>
    <w:link w:val="affa"/>
    <w:uiPriority w:val="99"/>
    <w:rsid w:val="008138BF"/>
    <w:rPr>
      <w:rFonts w:ascii="Times New Roman" w:eastAsia="Calibri" w:hAnsi="Times New Roman" w:cs="Mangal"/>
      <w:kern w:val="1"/>
      <w:sz w:val="24"/>
      <w:szCs w:val="24"/>
      <w:lang w:eastAsia="zh-CN" w:bidi="hi-IN"/>
    </w:rPr>
  </w:style>
  <w:style w:type="paragraph" w:styleId="25">
    <w:name w:val="Body Text First Indent 2"/>
    <w:basedOn w:val="aff8"/>
    <w:link w:val="26"/>
    <w:uiPriority w:val="99"/>
    <w:unhideWhenUsed/>
    <w:rsid w:val="008138BF"/>
    <w:pPr>
      <w:ind w:firstLine="210"/>
    </w:pPr>
  </w:style>
  <w:style w:type="character" w:customStyle="1" w:styleId="26">
    <w:name w:val="Красная строка 2 Знак"/>
    <w:basedOn w:val="aff9"/>
    <w:link w:val="25"/>
    <w:uiPriority w:val="99"/>
    <w:rsid w:val="008138BF"/>
    <w:rPr>
      <w:rFonts w:eastAsia="Calibri"/>
      <w:lang w:eastAsia="zh-CN"/>
    </w:rPr>
  </w:style>
  <w:style w:type="character" w:customStyle="1" w:styleId="1a">
    <w:name w:val="Нижний колонтитул Знак1"/>
    <w:locked/>
    <w:rsid w:val="008138BF"/>
    <w:rPr>
      <w:rFonts w:eastAsia="Calibri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footer" Target="footer2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oleObject" Target="embeddings/oleObject1.bin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61</Pages>
  <Words>12611</Words>
  <Characters>71886</Characters>
  <Application>Microsoft Office Word</Application>
  <DocSecurity>0</DocSecurity>
  <Lines>599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2</cp:revision>
  <dcterms:created xsi:type="dcterms:W3CDTF">2018-09-23T11:37:00Z</dcterms:created>
  <dcterms:modified xsi:type="dcterms:W3CDTF">2018-09-23T11:37:00Z</dcterms:modified>
</cp:coreProperties>
</file>